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Theme="minorEastAsia" w:hAnsiTheme="minor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Theme="minorEastAsia" w:hAnsiTheme="minorEastAsia"/>
          <w:b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Theme="minorEastAsia" w:hAnsiTheme="minor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级新生《选课须知》摘要</w:t>
      </w:r>
    </w:p>
    <w:p>
      <w:pPr>
        <w:spacing w:line="360" w:lineRule="auto"/>
        <w:ind w:left="-141" w:leftChars="-67" w:firstLine="567" w:firstLineChars="270"/>
        <w:jc w:val="left"/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Theme="minorEastAsia" w:hAnsiTheme="minorEastAsia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级的学生在上课前需进行选课，以下是《选课须知》的摘要，请同学们务必在选课前仔细阅读此摘要</w:t>
      </w:r>
      <w:r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以及</w:t>
      </w: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Theme="minorEastAsia" w:hAnsiTheme="minorEastAsia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-202</w:t>
      </w:r>
      <w:r>
        <w:rPr>
          <w:rFonts w:hint="eastAsia" w:asciiTheme="minorEastAsia" w:hAnsiTheme="minorEastAsia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学年第一学期</w:t>
      </w:r>
      <w:r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《选课须知》</w:t>
      </w: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。</w:t>
      </w:r>
    </w:p>
    <w:p>
      <w:pPr>
        <w:spacing w:line="360" w:lineRule="auto"/>
        <w:jc w:val="left"/>
        <w:rPr>
          <w:rFonts w:asciiTheme="minorEastAsia" w:hAnsiTheme="minorEastAsia"/>
          <w:b/>
          <w:bCs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/>
          <w:bCs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一．选课时间</w:t>
      </w:r>
    </w:p>
    <w:p>
      <w:pPr>
        <w:pStyle w:val="5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spacing w:before="0" w:after="0" w:line="360" w:lineRule="auto"/>
        <w:ind w:firstLine="480" w:firstLineChars="200"/>
        <w:jc w:val="both"/>
        <w:rPr>
          <w:rFonts w:hint="eastAsia" w:ascii="Calibri" w:hAnsi="Calibri" w:cs="Times New Roman"/>
          <w:color w:val="000000" w:themeColor="text1"/>
          <w:kern w:val="2"/>
          <w:positio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Calibri" w:hAnsi="Calibri" w:cs="Times New Roman"/>
          <w:color w:val="000000" w:themeColor="text1"/>
          <w:kern w:val="2"/>
          <w:positio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2022级新生初选：9月20日10：00到9月21日15：00</w:t>
      </w:r>
    </w:p>
    <w:p>
      <w:pPr>
        <w:pStyle w:val="5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spacing w:before="0" w:after="0" w:line="360" w:lineRule="auto"/>
        <w:ind w:firstLine="480" w:firstLineChars="200"/>
        <w:jc w:val="both"/>
        <w:rPr>
          <w:rFonts w:hint="eastAsia" w:ascii="Calibri" w:hAnsi="Calibri" w:cs="Times New Roman"/>
          <w:color w:val="000000" w:themeColor="text1"/>
          <w:kern w:val="2"/>
          <w:positio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Calibri" w:hAnsi="Calibri" w:cs="Times New Roman"/>
          <w:color w:val="000000" w:themeColor="text1"/>
          <w:kern w:val="2"/>
          <w:positio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2022级新生复选：9月23日10：00到9月25日15：00</w:t>
      </w:r>
    </w:p>
    <w:p>
      <w:pPr>
        <w:spacing w:line="360" w:lineRule="auto"/>
        <w:rPr>
          <w:rFonts w:asciiTheme="minorEastAsia" w:hAnsiTheme="minorEastAsia"/>
          <w:bCs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Cs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注意：每天的13：00—14： 00请同学不要上网选课，该段时间为系统维护时间。</w:t>
      </w:r>
    </w:p>
    <w:p>
      <w:pPr>
        <w:spacing w:line="360" w:lineRule="auto"/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二．</w:t>
      </w:r>
      <w:r>
        <w:rPr>
          <w:rFonts w:hint="eastAsia" w:asciiTheme="minorEastAsia" w:hAnsiTheme="minor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选课须知、操作指南</w:t>
      </w:r>
    </w:p>
    <w:p>
      <w:pPr>
        <w:spacing w:line="360" w:lineRule="auto"/>
        <w:ind w:firstLine="420" w:firstLineChars="200"/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Theme="minorEastAsia" w:hAnsiTheme="minorEastAsia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-202</w:t>
      </w:r>
      <w:r>
        <w:rPr>
          <w:rFonts w:hint="eastAsia" w:asciiTheme="minorEastAsia" w:hAnsiTheme="minorEastAsia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学年第一学期的《选课须知》、选课操作视频、操作手册在教务处主页（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http://jwc.shnu.edu.cn</w:t>
      </w: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）“教学运行-学生选课-选课须知/选课操作”板块下载查看。</w:t>
      </w:r>
    </w:p>
    <w:p>
      <w:pPr>
        <w:spacing w:line="360" w:lineRule="auto"/>
        <w:jc w:val="left"/>
        <w:rPr>
          <w:rFonts w:asciiTheme="minorEastAsia" w:hAnsiTheme="minor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三． 选课网址、密码</w:t>
      </w:r>
    </w:p>
    <w:p>
      <w:pPr>
        <w:spacing w:line="360" w:lineRule="auto"/>
        <w:ind w:firstLine="420" w:firstLineChars="200"/>
        <w:jc w:val="left"/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266700" cy="148590"/>
            <wp:effectExtent l="0" t="0" r="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77773" cy="155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选课网址:</w:t>
      </w:r>
      <w:r>
        <w:rPr>
          <w:rFonts w:hint="eastAsia" w:asciiTheme="minorEastAsia" w:hAnsiTheme="minor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course.shnu.edu.cn</w:t>
      </w: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使用上海师范大学统一身份认证登录。</w:t>
      </w:r>
      <w:r>
        <w:rPr>
          <w:rFonts w:hint="eastAsia" w:asciiTheme="minorEastAsia" w:hAnsiTheme="minor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建议使用谷歌、火狐、IE（10+）浏览器。</w:t>
      </w: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在校园网环境外登录时可能会需要使用vpn</w:t>
      </w:r>
      <w:r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hint="eastAsia"/>
          <w:bCs/>
          <w:color w:val="000000" w:themeColor="text1"/>
          <w14:textFill>
            <w14:solidFill>
              <w14:schemeClr w14:val="tx1"/>
            </w14:solidFill>
          </w14:textFill>
        </w:rPr>
        <w:t>使用说</w:t>
      </w:r>
      <w:r>
        <w:rPr>
          <w:rFonts w:hint="eastAsia" w:asciiTheme="minorEastAsia" w:hAnsiTheme="minorEastAsia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明请见学校信息办网页（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http://xxb.shnu.edu.cn</w:t>
      </w:r>
      <w:r>
        <w:rPr>
          <w:rFonts w:hint="eastAsia" w:asciiTheme="minorEastAsia" w:hAnsiTheme="minorEastAsia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）</w:t>
      </w:r>
      <w:r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应用服务</w:t>
      </w:r>
      <w:r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》</w:t>
      </w:r>
      <w:r>
        <w:rPr>
          <w:rFonts w:hint="eastAsia" w:asciiTheme="minorEastAsia" w:hAnsiTheme="minorEastAsia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栏目下“信息门户”页面</w:t>
      </w: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。</w:t>
      </w:r>
    </w:p>
    <w:p>
      <w:pPr>
        <w:spacing w:line="360" w:lineRule="auto"/>
        <w:jc w:val="left"/>
        <w:rPr>
          <w:rFonts w:asciiTheme="minorEastAsia" w:hAnsiTheme="minor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四． 选课注意事项</w:t>
      </w:r>
    </w:p>
    <w:p>
      <w:pPr>
        <w:spacing w:line="360" w:lineRule="auto"/>
        <w:ind w:firstLine="420" w:firstLineChars="200"/>
        <w:jc w:val="left"/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请仔细阅读《选课须知》中的</w:t>
      </w:r>
      <w:r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网上选课的基本信息</w:t>
      </w:r>
      <w:r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”、“</w:t>
      </w: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网上选课的注意事项</w:t>
      </w:r>
      <w:r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、“网上选课的具体课程要求”等章节内容</w:t>
      </w:r>
      <w:r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特别注意选课规则，尤其是以下几点：</w:t>
      </w:r>
      <w:r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266700" cy="148590"/>
            <wp:effectExtent l="0" t="0" r="0" b="381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77773" cy="155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/>
          <w:b/>
          <w:color w:val="000000" w:themeColor="text1"/>
          <w:szCs w:val="21"/>
          <w:shd w:val="pct10" w:color="auto" w:fill="FFFFFF"/>
          <w14:textFill>
            <w14:solidFill>
              <w14:schemeClr w14:val="tx1"/>
            </w14:solidFill>
          </w14:textFill>
        </w:rPr>
        <w:t>1.所有学生均须参加复选，如复选后教学班人数不满足开班需求教学班会关闭，涉及到的学生可以咨询教务处进行处理</w:t>
      </w:r>
      <w:r>
        <w:rPr>
          <w:rFonts w:asciiTheme="minorEastAsia" w:hAnsiTheme="minorEastAsia"/>
          <w:color w:val="000000" w:themeColor="text1"/>
          <w:szCs w:val="21"/>
          <w:shd w:val="pct10" w:color="auto" w:fill="FFFFFF"/>
          <w14:textFill>
            <w14:solidFill>
              <w14:schemeClr w14:val="tx1"/>
            </w14:solidFill>
          </w14:textFill>
        </w:rPr>
        <w:t>；</w:t>
      </w:r>
      <w:r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Theme="minorEastAsia" w:hAnsiTheme="minorEastAsia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了解</w:t>
      </w: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初选、复选的规则；3.</w:t>
      </w:r>
      <w:r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Theme="minorEastAsia" w:hAnsiTheme="minorEastAsia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级本次初选使用虚拟选课币（</w:t>
      </w: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不是真实货币或电子货币，不需要购买！</w:t>
      </w: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），初始值为100个；4.注意选课修读校区。</w:t>
      </w:r>
    </w:p>
    <w:p>
      <w:pPr>
        <w:spacing w:line="360" w:lineRule="auto"/>
        <w:jc w:val="left"/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五． 202</w:t>
      </w:r>
      <w:r>
        <w:rPr>
          <w:rFonts w:hint="eastAsia" w:asciiTheme="minorEastAsia" w:hAnsiTheme="minorEastAsia"/>
          <w:b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Theme="minorEastAsia" w:hAnsiTheme="minor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级选课要求</w:t>
      </w:r>
    </w:p>
    <w:p>
      <w:pPr>
        <w:spacing w:line="360" w:lineRule="auto"/>
        <w:jc w:val="left"/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Theme="minorEastAsia" w:hAnsiTheme="minorEastAsia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级学生请认真阅读《选课须知》中第三节“网上选课的具体要求”的内容，</w:t>
      </w:r>
      <w:r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266700" cy="148590"/>
            <wp:effectExtent l="0" t="0" r="0" b="381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77773" cy="155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/>
          <w:b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>简要概括</w:t>
      </w: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如下：</w:t>
      </w:r>
    </w:p>
    <w:p>
      <w:pPr>
        <w:pStyle w:val="9"/>
        <w:numPr>
          <w:ilvl w:val="0"/>
          <w:numId w:val="1"/>
        </w:numPr>
        <w:spacing w:line="360" w:lineRule="auto"/>
        <w:ind w:firstLineChars="0"/>
        <w:jc w:val="left"/>
        <w:rPr>
          <w:rFonts w:asciiTheme="minorEastAsia" w:hAnsiTheme="minorEastAsia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通识教育课选课要求</w:t>
      </w:r>
    </w:p>
    <w:tbl>
      <w:tblPr>
        <w:tblStyle w:val="6"/>
        <w:tblW w:w="9823" w:type="dxa"/>
        <w:tblInd w:w="137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"/>
        <w:gridCol w:w="1453"/>
        <w:gridCol w:w="973"/>
        <w:gridCol w:w="4387"/>
        <w:gridCol w:w="20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课程类型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课程名称</w:t>
            </w:r>
          </w:p>
        </w:tc>
        <w:tc>
          <w:tcPr>
            <w:tcW w:w="9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选课</w:t>
            </w:r>
          </w:p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方式</w:t>
            </w:r>
          </w:p>
        </w:tc>
        <w:tc>
          <w:tcPr>
            <w:tcW w:w="4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级学生选课要求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简介</w:t>
            </w:r>
          </w:p>
        </w:tc>
        <w:tc>
          <w:tcPr>
            <w:tcW w:w="2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上课起止周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通识教育选修课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详见教务系统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网上</w:t>
            </w:r>
          </w:p>
          <w:p>
            <w:pPr>
              <w:widowControl/>
              <w:jc w:val="left"/>
              <w:rPr>
                <w:rFonts w:cs="宋体" w:asciiTheme="minorEastAsia" w:hAnsiTheme="minorEastAsia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选课</w:t>
            </w:r>
          </w:p>
        </w:tc>
        <w:tc>
          <w:tcPr>
            <w:tcW w:w="4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210" w:firstLineChars="100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每学期</w:t>
            </w:r>
            <w:r>
              <w:rPr>
                <w:rFonts w:hint="eastAsia" w:cs="宋体" w:asciiTheme="minorEastAsia" w:hAnsiTheme="minorEastAsia"/>
                <w:b/>
                <w:bCs/>
                <w:color w:val="000000" w:themeColor="text1"/>
                <w:kern w:val="0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>限选一门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。该类课程修满6学分方满足毕业条件。课程修读要求见《选课须知》“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通识教育选修课程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”板块。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4-16周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97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通识教育必修课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《体育1》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网上</w:t>
            </w:r>
          </w:p>
          <w:p>
            <w:pPr>
              <w:widowControl/>
              <w:jc w:val="left"/>
              <w:rPr>
                <w:rFonts w:cs="宋体" w:asciiTheme="minorEastAsia" w:hAnsiTheme="minorEastAsia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选课</w:t>
            </w:r>
          </w:p>
        </w:tc>
        <w:tc>
          <w:tcPr>
            <w:tcW w:w="4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级学生本学期</w:t>
            </w:r>
            <w:r>
              <w:rPr>
                <w:rFonts w:hint="eastAsia" w:cs="宋体" w:asciiTheme="minorEastAsia" w:hAnsiTheme="minorEastAsia"/>
                <w:b/>
                <w:bCs/>
                <w:color w:val="000000" w:themeColor="text1"/>
                <w:kern w:val="0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>须选这门课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pStyle w:val="9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体育学院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学生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、舞蹈专业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学生不需要选公共体育课程。</w:t>
            </w:r>
          </w:p>
          <w:p>
            <w:pPr>
              <w:pStyle w:val="9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级教育学院小学教育专业学生请在教学班</w:t>
            </w:r>
          </w:p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“</w:t>
            </w:r>
            <w:r>
              <w:rPr>
                <w:rFonts w:asci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001031103931.F4-001031103931.G0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”中选择一个班。</w:t>
            </w:r>
          </w:p>
          <w:p>
            <w:pPr>
              <w:pStyle w:val="9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如因身体原因不能上体育课，请选择保健康复班，具体选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保健康复班的规定见《选课须知》内“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公共体育课程的选修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”章节。</w:t>
            </w:r>
          </w:p>
          <w:p>
            <w:pPr>
              <w:pStyle w:val="9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请同学们在开学注册周登录超星学习通学习“公共体育指导课”。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9"/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4-16周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9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FF0000"/>
                <w:kern w:val="0"/>
                <w:szCs w:val="21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《</w:t>
            </w:r>
            <w:r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计算机文化基础</w:t>
            </w: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》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网上</w:t>
            </w:r>
          </w:p>
          <w:p>
            <w:pPr>
              <w:widowControl/>
              <w:jc w:val="left"/>
              <w:rPr>
                <w:rFonts w:cs="宋体" w:asciiTheme="minorEastAsia" w:hAnsiTheme="minorEastAsia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选课</w:t>
            </w:r>
          </w:p>
        </w:tc>
        <w:tc>
          <w:tcPr>
            <w:tcW w:w="4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210" w:firstLineChars="100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级学生本学期</w:t>
            </w:r>
            <w:r>
              <w:rPr>
                <w:rFonts w:hint="eastAsia" w:cs="宋体" w:asciiTheme="minorEastAsia" w:hAnsiTheme="minorEastAsia"/>
                <w:b/>
                <w:bCs/>
                <w:color w:val="000000" w:themeColor="text1"/>
                <w:kern w:val="0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>须选该门课，</w:t>
            </w:r>
            <w:r>
              <w:rPr>
                <w:rFonts w:hint="eastAsia" w:cs="宋体" w:asciiTheme="minorEastAsia" w:hAnsiTheme="minorEastAsia"/>
                <w:bCs/>
                <w:color w:val="000000" w:themeColor="text1"/>
                <w:kern w:val="0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>计算机</w:t>
            </w:r>
            <w:r>
              <w:rPr>
                <w:rFonts w:hint="eastAsia" w:cs="宋体" w:asciiTheme="minorEastAsia" w:hAnsi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系列课程后续修读可以见《选课须知》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计算机（师范）、计算机（中法）专业学生不需要选计算机应用基础系列课程。</w:t>
            </w:r>
          </w:p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徐汇校区上课的教学班已“预先置课”，不需要再选。</w:t>
            </w: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rPr>
                <w:rFonts w:hint="eastAsia" w:asci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请同学们在开学注册周</w:t>
            </w:r>
            <w:r>
              <w:rPr>
                <w:rFonts w:hint="eastAsia"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登录超星学习通学习“</w:t>
            </w:r>
            <w:r>
              <w:rPr>
                <w:rFonts w:hint="eastAsia"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计算机导读课</w:t>
            </w:r>
            <w:r>
              <w:rPr>
                <w:rFonts w:hint="eastAsia" w:asci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”。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4-16周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" w:hRule="atLeast"/>
        </w:trPr>
        <w:tc>
          <w:tcPr>
            <w:tcW w:w="9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FF0000"/>
                <w:kern w:val="0"/>
                <w:szCs w:val="21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大学英语课程系列</w:t>
            </w:r>
          </w:p>
        </w:tc>
        <w:tc>
          <w:tcPr>
            <w:tcW w:w="97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预先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置课</w:t>
            </w:r>
          </w:p>
        </w:tc>
        <w:tc>
          <w:tcPr>
            <w:tcW w:w="4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9"/>
              <w:widowControl/>
              <w:numPr>
                <w:ilvl w:val="0"/>
                <w:numId w:val="3"/>
              </w:numPr>
              <w:ind w:firstLineChars="0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英语分层测试后，按个人课表开始上课（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分层测试后具体分班信息会在个人课表中更新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pStyle w:val="9"/>
              <w:widowControl/>
              <w:numPr>
                <w:ilvl w:val="0"/>
                <w:numId w:val="3"/>
              </w:numPr>
              <w:ind w:firstLineChars="0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请同学们在</w:t>
            </w:r>
            <w:r>
              <w:rPr>
                <w:rFonts w:hint="eastAsia" w:asci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开学注册周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登录超星学习通学习“大学英语指导课”。</w:t>
            </w:r>
          </w:p>
          <w:p>
            <w:pPr>
              <w:pStyle w:val="9"/>
              <w:widowControl/>
              <w:numPr>
                <w:ilvl w:val="0"/>
                <w:numId w:val="3"/>
              </w:numPr>
              <w:ind w:firstLineChars="0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大学英语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按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分层测试预先安排教学班，学生不需再选课。未分配到课程的同学，可以咨询外国语学院教务办公室申请选课。外国语学院英语专业的学生不需要选通识教育英语系列课程。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9"/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4-16周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9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FF0000"/>
                <w:kern w:val="0"/>
                <w:szCs w:val="21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《高等数学》</w:t>
            </w:r>
          </w:p>
        </w:tc>
        <w:tc>
          <w:tcPr>
            <w:tcW w:w="9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8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按培养方案要求。本学期安排上课的专业，已经预先按班级排课并置课，学生不需再选。</w:t>
            </w:r>
          </w:p>
        </w:tc>
        <w:tc>
          <w:tcPr>
            <w:tcW w:w="203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cs="宋体" w:asciiTheme="minorEastAsia" w:hAnsiTheme="minorEastAsia" w:eastAsiaTheme="minorEastAsia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3-16周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9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FF0000"/>
                <w:kern w:val="0"/>
                <w:szCs w:val="21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《中国近现代史纲要》</w:t>
            </w:r>
          </w:p>
        </w:tc>
        <w:tc>
          <w:tcPr>
            <w:tcW w:w="9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FF0000"/>
                <w:kern w:val="0"/>
                <w:szCs w:val="21"/>
              </w:rPr>
            </w:pPr>
          </w:p>
        </w:tc>
        <w:tc>
          <w:tcPr>
            <w:tcW w:w="438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FF0000"/>
                <w:kern w:val="0"/>
                <w:szCs w:val="21"/>
              </w:rPr>
            </w:pPr>
          </w:p>
        </w:tc>
        <w:tc>
          <w:tcPr>
            <w:tcW w:w="203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FF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9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FF0000"/>
                <w:kern w:val="0"/>
                <w:szCs w:val="21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《思想道德修养与法律基础》</w:t>
            </w:r>
          </w:p>
        </w:tc>
        <w:tc>
          <w:tcPr>
            <w:tcW w:w="9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FF0000"/>
                <w:kern w:val="0"/>
                <w:szCs w:val="21"/>
              </w:rPr>
            </w:pPr>
          </w:p>
        </w:tc>
        <w:tc>
          <w:tcPr>
            <w:tcW w:w="438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FF0000"/>
                <w:kern w:val="0"/>
                <w:szCs w:val="21"/>
              </w:rPr>
            </w:pPr>
          </w:p>
        </w:tc>
        <w:tc>
          <w:tcPr>
            <w:tcW w:w="203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FF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9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FF0000"/>
                <w:kern w:val="0"/>
                <w:szCs w:val="21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《形势与政策》</w:t>
            </w:r>
          </w:p>
        </w:tc>
        <w:tc>
          <w:tcPr>
            <w:tcW w:w="9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FF0000"/>
                <w:kern w:val="0"/>
                <w:szCs w:val="21"/>
              </w:rPr>
            </w:pPr>
          </w:p>
        </w:tc>
        <w:tc>
          <w:tcPr>
            <w:tcW w:w="438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FF0000"/>
                <w:kern w:val="0"/>
                <w:szCs w:val="21"/>
              </w:rPr>
            </w:pPr>
          </w:p>
        </w:tc>
        <w:tc>
          <w:tcPr>
            <w:tcW w:w="203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FF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9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FF0000"/>
                <w:kern w:val="0"/>
                <w:szCs w:val="21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《军事》</w:t>
            </w:r>
          </w:p>
        </w:tc>
        <w:tc>
          <w:tcPr>
            <w:tcW w:w="9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FF0000"/>
                <w:kern w:val="0"/>
                <w:szCs w:val="21"/>
              </w:rPr>
            </w:pPr>
          </w:p>
        </w:tc>
        <w:tc>
          <w:tcPr>
            <w:tcW w:w="43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FF0000"/>
                <w:kern w:val="0"/>
                <w:szCs w:val="21"/>
              </w:rPr>
            </w:pPr>
          </w:p>
        </w:tc>
        <w:tc>
          <w:tcPr>
            <w:tcW w:w="20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FF0000"/>
                <w:kern w:val="0"/>
                <w:szCs w:val="21"/>
              </w:rPr>
            </w:pPr>
          </w:p>
        </w:tc>
      </w:tr>
    </w:tbl>
    <w:p>
      <w:pPr>
        <w:pStyle w:val="9"/>
        <w:numPr>
          <w:ilvl w:val="0"/>
          <w:numId w:val="4"/>
        </w:numPr>
        <w:spacing w:line="360" w:lineRule="auto"/>
        <w:ind w:firstLineChars="0"/>
        <w:jc w:val="left"/>
        <w:rPr>
          <w:rFonts w:cs="宋体" w:asciiTheme="minorEastAsia" w:hAnsi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Cs w:val="21"/>
          <w:lang w:val="en-US" w:eastAsia="zh-CN"/>
          <w14:textFill>
            <w14:solidFill>
              <w14:schemeClr w14:val="tx1"/>
            </w14:solidFill>
          </w14:textFill>
        </w:rPr>
        <w:t>各年级（含22级）本学期从9月5日开始为第一周，新生开学前预先排定课程上课起止周是3-16周（新生9月20日开始上课）</w:t>
      </w:r>
      <w:r>
        <w:rPr>
          <w:rFonts w:hint="eastAsia" w:cs="宋体" w:asciiTheme="minorEastAsia" w:hAnsi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。</w:t>
      </w:r>
    </w:p>
    <w:p>
      <w:pPr>
        <w:pStyle w:val="9"/>
        <w:numPr>
          <w:ilvl w:val="0"/>
          <w:numId w:val="4"/>
        </w:numPr>
        <w:spacing w:line="360" w:lineRule="auto"/>
        <w:ind w:firstLineChars="0"/>
        <w:jc w:val="left"/>
        <w:rPr>
          <w:rFonts w:cs="宋体" w:asciiTheme="minorEastAsia" w:hAnsi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Cs w:val="21"/>
          <w:lang w:val="en-US" w:eastAsia="zh-CN"/>
          <w14:textFill>
            <w14:solidFill>
              <w14:schemeClr w14:val="tx1"/>
            </w14:solidFill>
          </w14:textFill>
        </w:rPr>
        <w:t>上表</w:t>
      </w:r>
      <w:r>
        <w:rPr>
          <w:rFonts w:hint="eastAsia" w:cs="宋体" w:asciiTheme="minorEastAsia" w:hAnsi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选课方式要求为“网上选课”的课程，学生须在教务系统中进行初选、复选，</w:t>
      </w:r>
      <w:r>
        <w:rPr>
          <w:rFonts w:hint="eastAsia" w:cs="宋体" w:asciiTheme="minorEastAsia" w:hAnsiTheme="minorEastAsia"/>
          <w:color w:val="000000" w:themeColor="text1"/>
          <w:kern w:val="0"/>
          <w:szCs w:val="21"/>
          <w:lang w:val="en-US" w:eastAsia="zh-CN"/>
          <w14:textFill>
            <w14:solidFill>
              <w14:schemeClr w14:val="tx1"/>
            </w14:solidFill>
          </w14:textFill>
        </w:rPr>
        <w:t>上课起止周是4-16周；</w:t>
      </w:r>
    </w:p>
    <w:p>
      <w:pPr>
        <w:pStyle w:val="9"/>
        <w:numPr>
          <w:ilvl w:val="0"/>
          <w:numId w:val="4"/>
        </w:numPr>
        <w:spacing w:line="360" w:lineRule="auto"/>
        <w:ind w:firstLineChars="0"/>
        <w:jc w:val="left"/>
        <w:rPr>
          <w:rFonts w:cs="宋体" w:asciiTheme="minorEastAsia" w:hAnsi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Cs w:val="21"/>
          <w:lang w:val="en-US" w:eastAsia="zh-CN"/>
          <w14:textFill>
            <w14:solidFill>
              <w14:schemeClr w14:val="tx1"/>
            </w14:solidFill>
          </w14:textFill>
        </w:rPr>
        <w:t>上表</w:t>
      </w:r>
      <w:r>
        <w:rPr>
          <w:rFonts w:hint="eastAsia" w:cs="宋体" w:asciiTheme="minorEastAsia" w:hAnsi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选课方式要求为“预先置课”的课程，学生不需要</w:t>
      </w:r>
      <w:r>
        <w:rPr>
          <w:rFonts w:hint="eastAsia" w:cs="宋体" w:asciiTheme="minorEastAsia" w:hAnsiTheme="minorEastAsia"/>
          <w:color w:val="000000" w:themeColor="text1"/>
          <w:kern w:val="0"/>
          <w:szCs w:val="21"/>
          <w:lang w:val="en-US" w:eastAsia="zh-CN"/>
          <w14:textFill>
            <w14:solidFill>
              <w14:schemeClr w14:val="tx1"/>
            </w14:solidFill>
          </w14:textFill>
        </w:rPr>
        <w:t>再</w:t>
      </w:r>
      <w:r>
        <w:rPr>
          <w:rFonts w:hint="eastAsia" w:cs="宋体" w:asciiTheme="minorEastAsia" w:hAnsi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选课</w:t>
      </w:r>
      <w:r>
        <w:rPr>
          <w:rFonts w:hint="eastAsia" w:cs="宋体" w:asciiTheme="minorEastAsia" w:hAnsiTheme="minorEastAsia"/>
          <w:color w:val="000000" w:themeColor="text1"/>
          <w:kern w:val="0"/>
          <w:szCs w:val="21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cs="宋体" w:asciiTheme="minorEastAsia" w:hAnsi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大学英语课程</w:t>
      </w:r>
      <w:r>
        <w:rPr>
          <w:rFonts w:hint="eastAsia" w:cs="宋体" w:asciiTheme="minorEastAsia" w:hAnsiTheme="minorEastAsia"/>
          <w:color w:val="000000" w:themeColor="text1"/>
          <w:kern w:val="0"/>
          <w:szCs w:val="21"/>
          <w:lang w:val="en-US" w:eastAsia="zh-CN"/>
          <w14:textFill>
            <w14:solidFill>
              <w14:schemeClr w14:val="tx1"/>
            </w14:solidFill>
          </w14:textFill>
        </w:rPr>
        <w:t>上课起止周是4-16周，其他预先排定课程上课起止周是3-16周</w:t>
      </w:r>
      <w:r>
        <w:rPr>
          <w:rFonts w:hint="eastAsia" w:cs="宋体" w:asciiTheme="minorEastAsia" w:hAnsi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。</w:t>
      </w:r>
    </w:p>
    <w:p>
      <w:pPr>
        <w:pStyle w:val="9"/>
        <w:numPr>
          <w:ilvl w:val="0"/>
          <w:numId w:val="4"/>
        </w:numPr>
        <w:spacing w:line="360" w:lineRule="auto"/>
        <w:ind w:firstLineChars="0"/>
        <w:jc w:val="left"/>
        <w:rPr>
          <w:rFonts w:hint="eastAsia" w:cs="宋体" w:asciiTheme="minorEastAsia" w:hAnsiTheme="minorEastAsia"/>
          <w:color w:val="000000" w:themeColor="text1"/>
          <w:kern w:val="0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Cs w:val="21"/>
          <w:lang w:val="en-US" w:eastAsia="zh-CN"/>
          <w14:textFill>
            <w14:solidFill>
              <w14:schemeClr w14:val="tx1"/>
            </w14:solidFill>
          </w14:textFill>
        </w:rPr>
        <w:t>学生按《选课须知》要求上课，学生用手机下载学习通app或用电脑登录超星平台（</w:t>
      </w:r>
      <w:r>
        <w:rPr>
          <w:rFonts w:hint="eastAsia" w:cs="宋体" w:asciiTheme="minorEastAsia" w:hAnsiTheme="minorEastAsia"/>
          <w:color w:val="000000" w:themeColor="text1"/>
          <w:kern w:val="0"/>
          <w:szCs w:val="21"/>
          <w:lang w:val="en-US" w:eastAsia="zh-CN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cs="宋体" w:asciiTheme="minorEastAsia" w:hAnsiTheme="minorEastAsia"/>
          <w:color w:val="000000" w:themeColor="text1"/>
          <w:kern w:val="0"/>
          <w:szCs w:val="21"/>
          <w:lang w:val="en-US" w:eastAsia="zh-CN"/>
          <w14:textFill>
            <w14:solidFill>
              <w14:schemeClr w14:val="tx1"/>
            </w14:solidFill>
          </w14:textFill>
        </w:rPr>
        <w:instrText xml:space="preserve"> HYPERLINK "http://shnu.fy.chaoxing.com/" </w:instrText>
      </w:r>
      <w:r>
        <w:rPr>
          <w:rFonts w:hint="eastAsia" w:cs="宋体" w:asciiTheme="minorEastAsia" w:hAnsiTheme="minorEastAsia"/>
          <w:color w:val="000000" w:themeColor="text1"/>
          <w:kern w:val="0"/>
          <w:szCs w:val="21"/>
          <w:lang w:val="en-US" w:eastAsia="zh-CN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cs="宋体" w:asciiTheme="minorEastAsia" w:hAnsiTheme="minorEastAsia"/>
          <w:color w:val="000000" w:themeColor="text1"/>
          <w:kern w:val="0"/>
          <w:szCs w:val="21"/>
          <w:lang w:val="en-US" w:eastAsia="zh-CN"/>
          <w14:textFill>
            <w14:solidFill>
              <w14:schemeClr w14:val="tx1"/>
            </w14:solidFill>
          </w14:textFill>
        </w:rPr>
        <w:t>http://shnu.fy.chaoxing.com/</w:t>
      </w:r>
      <w:r>
        <w:rPr>
          <w:rFonts w:hint="eastAsia" w:cs="宋体" w:asciiTheme="minorEastAsia" w:hAnsiTheme="minorEastAsia"/>
          <w:color w:val="000000" w:themeColor="text1"/>
          <w:kern w:val="0"/>
          <w:szCs w:val="21"/>
          <w:lang w:val="en-US" w:eastAsia="zh-CN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cs="宋体" w:asciiTheme="minorEastAsia" w:hAnsiTheme="minorEastAsia"/>
          <w:color w:val="000000" w:themeColor="text1"/>
          <w:kern w:val="0"/>
          <w:szCs w:val="21"/>
          <w:lang w:val="en-US" w:eastAsia="zh-CN"/>
          <w14:textFill>
            <w14:solidFill>
              <w14:schemeClr w14:val="tx1"/>
            </w14:solidFill>
          </w14:textFill>
        </w:rPr>
        <w:t>）。用手机号码注册，并</w:t>
      </w:r>
      <w:bookmarkStart w:id="1" w:name="_GoBack"/>
      <w:bookmarkEnd w:id="1"/>
      <w:r>
        <w:rPr>
          <w:rFonts w:hint="eastAsia" w:cs="宋体" w:asciiTheme="minorEastAsia" w:hAnsiTheme="minorEastAsia"/>
          <w:color w:val="000000" w:themeColor="text1"/>
          <w:kern w:val="0"/>
          <w:szCs w:val="21"/>
          <w:lang w:val="en-US" w:eastAsia="zh-CN"/>
          <w14:textFill>
            <w14:solidFill>
              <w14:schemeClr w14:val="tx1"/>
            </w14:solidFill>
          </w14:textFill>
        </w:rPr>
        <w:t>在app中右下角“我”的栏目中，点击的头像，进入账号管理中的“单位设置”页面</w:t>
      </w:r>
      <w:r>
        <w:rPr>
          <w:rFonts w:hint="eastAsia" w:cs="宋体" w:asciiTheme="minorEastAsia" w:hAnsiTheme="minorEastAsia"/>
          <w:color w:val="000000" w:themeColor="text1"/>
          <w:kern w:val="0"/>
          <w:szCs w:val="21"/>
          <w:lang w:val="en-US" w:eastAsia="zh-CN"/>
          <w14:textFill>
            <w14:solidFill>
              <w14:schemeClr w14:val="tx1"/>
            </w14:solidFill>
          </w14:textFill>
        </w:rPr>
        <w:t>，认证为本校学生。</w:t>
      </w:r>
    </w:p>
    <w:p>
      <w:pPr>
        <w:spacing w:line="360" w:lineRule="auto"/>
        <w:ind w:left="420"/>
        <w:jc w:val="left"/>
        <w:rPr>
          <w:rFonts w:asciiTheme="minorEastAsia" w:hAnsiTheme="minorEastAsia"/>
          <w:b/>
          <w:color w:val="FF0000"/>
          <w:szCs w:val="21"/>
        </w:rPr>
      </w:pPr>
    </w:p>
    <w:p>
      <w:pPr>
        <w:pStyle w:val="9"/>
        <w:numPr>
          <w:ilvl w:val="0"/>
          <w:numId w:val="1"/>
        </w:numPr>
        <w:spacing w:line="360" w:lineRule="auto"/>
        <w:ind w:firstLineChars="0"/>
        <w:jc w:val="left"/>
        <w:rPr>
          <w:rFonts w:asciiTheme="minorEastAsia" w:hAnsiTheme="minorEastAsia"/>
          <w:b/>
          <w:color w:val="000000" w:themeColor="text1"/>
          <w:szCs w:val="21"/>
          <w:u w:val="double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学院专业课选课要求</w:t>
      </w:r>
    </w:p>
    <w:p>
      <w:pPr>
        <w:spacing w:line="360" w:lineRule="auto"/>
        <w:ind w:firstLine="420" w:firstLineChars="200"/>
        <w:jc w:val="left"/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原则上新生第一学期的专业课是预先置课的，但也有部分学院的个别课程需要选课，请关注《选课须知》正文最后部分“</w:t>
      </w:r>
      <w:r>
        <w:rPr>
          <w:rFonts w:hint="eastAsia" w:asciiTheme="minorEastAsia" w:hAnsiTheme="minorEastAsia"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Theme="minorEastAsia" w:hAnsiTheme="minorEastAsia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五）.</w:t>
      </w:r>
      <w:r>
        <w:rPr>
          <w:rFonts w:hint="eastAsia"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其他课程</w:t>
      </w: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Theme="minorEastAsia" w:hAnsiTheme="minorEastAsia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小节内</w:t>
      </w: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的选课要求，例如人文学院、音乐学院、哲学与法政学院、</w:t>
      </w:r>
      <w:bookmarkStart w:id="0" w:name="_Toc105486456"/>
      <w:r>
        <w:rPr>
          <w:rFonts w:hint="eastAsia"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化学与材料科学学院</w:t>
      </w:r>
      <w:bookmarkEnd w:id="0"/>
      <w:r>
        <w:rPr>
          <w:rFonts w:hint="eastAsia" w:asciiTheme="minorEastAsia" w:hAnsi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Theme="minorEastAsia" w:hAnsi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外国语学院、</w:t>
      </w: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旅游学院</w:t>
      </w:r>
      <w:r>
        <w:rPr>
          <w:rFonts w:hint="eastAsia" w:asciiTheme="minorEastAsia" w:hAnsiTheme="minorEastAsia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等都对22级学生专业课选课做了要求，如其他学院也有类似要求以学院通知为准。</w:t>
      </w:r>
    </w:p>
    <w:p>
      <w:pPr>
        <w:spacing w:line="360" w:lineRule="auto"/>
        <w:jc w:val="left"/>
        <w:rPr>
          <w:rFonts w:asciiTheme="minorEastAsia" w:hAnsiTheme="minorEastAsia"/>
          <w:color w:val="FF0000"/>
          <w:szCs w:val="21"/>
        </w:rPr>
      </w:pPr>
    </w:p>
    <w:p>
      <w:pPr>
        <w:spacing w:line="400" w:lineRule="exact"/>
        <w:ind w:right="210" w:rightChars="100" w:firstLine="211" w:firstLineChars="100"/>
        <w:rPr>
          <w:rFonts w:asciiTheme="minorEastAsia" w:hAnsiTheme="minor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六. 选课咨询</w:t>
      </w:r>
    </w:p>
    <w:p>
      <w:pPr>
        <w:pStyle w:val="9"/>
        <w:spacing w:line="400" w:lineRule="exact"/>
        <w:ind w:left="142" w:right="210" w:rightChars="100" w:firstLine="457" w:firstLineChars="218"/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为了方便同学们进行网上选课，及时解决并解答在选课过程中出现的各种问题，各</w:t>
      </w:r>
      <w:r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开课学院及</w:t>
      </w: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教务处在选课期间（工作日上午9：00至下午4：00），提供以下咨询办法: </w:t>
      </w:r>
    </w:p>
    <w:p>
      <w:pPr>
        <w:pStyle w:val="9"/>
        <w:numPr>
          <w:ilvl w:val="0"/>
          <w:numId w:val="5"/>
        </w:numPr>
        <w:spacing w:line="400" w:lineRule="exact"/>
        <w:ind w:left="567" w:right="397" w:rightChars="189" w:firstLineChars="0"/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线上咨询</w:t>
      </w:r>
    </w:p>
    <w:p>
      <w:pPr>
        <w:pStyle w:val="9"/>
        <w:spacing w:line="400" w:lineRule="exact"/>
        <w:ind w:left="567" w:right="397" w:rightChars="189" w:firstLine="499" w:firstLineChars="238"/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Theme="minorEastAsia" w:hAnsiTheme="minorEastAsia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-202</w:t>
      </w:r>
      <w:r>
        <w:rPr>
          <w:rFonts w:hint="eastAsia" w:asciiTheme="minorEastAsia" w:hAnsiTheme="minorEastAsia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学年第一学期</w:t>
      </w:r>
      <w:r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《选课须知》</w:t>
      </w: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最后“附录二”中详细列出了专业课、公共课、教务处的QQ咨询群。同学们可以入群按群管理规则咨询选课事项，入群密码是64322000</w:t>
      </w:r>
      <w:r>
        <w:rPr>
          <w:rFonts w:hint="eastAsia" w:asciiTheme="minorEastAsia" w:hAnsiTheme="minorEastAsia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或按提示输入</w:t>
      </w: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。</w:t>
      </w:r>
    </w:p>
    <w:p>
      <w:pPr>
        <w:pStyle w:val="9"/>
        <w:spacing w:line="400" w:lineRule="exact"/>
        <w:ind w:left="567" w:right="397" w:rightChars="189"/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教务处网页（</w:t>
      </w:r>
      <w:r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http://jwc.shnu.edu.cn</w:t>
      </w: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）“学生公告”栏目，也公布“上海师范大学本科教学在线咨询安排”。</w:t>
      </w:r>
    </w:p>
    <w:p>
      <w:pPr>
        <w:pStyle w:val="9"/>
        <w:numPr>
          <w:ilvl w:val="0"/>
          <w:numId w:val="5"/>
        </w:numPr>
        <w:spacing w:line="400" w:lineRule="exact"/>
        <w:ind w:left="567" w:right="397" w:rightChars="189" w:firstLineChars="0"/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线下咨询</w:t>
      </w:r>
    </w:p>
    <w:p>
      <w:pPr>
        <w:pStyle w:val="9"/>
        <w:spacing w:line="400" w:lineRule="exact"/>
        <w:ind w:left="567" w:right="397" w:rightChars="189"/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学院教务办公室联系方式：各开课学院教务办公室联系方式与地址见教务处网页（</w:t>
      </w:r>
      <w:r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http://jwc.shnu.edu.cn</w:t>
      </w: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）</w:t>
      </w:r>
      <w:r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“</w:t>
      </w: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教务概况</w:t>
      </w:r>
      <w:r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院系联系方式</w:t>
      </w:r>
      <w:r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栏目。</w:t>
      </w:r>
    </w:p>
    <w:p>
      <w:pPr>
        <w:spacing w:line="400" w:lineRule="exact"/>
        <w:ind w:left="567" w:leftChars="270" w:right="397" w:rightChars="189" w:firstLine="495" w:firstLineChars="236"/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教务处学生事务中心联系方式：奉贤校区行政楼113</w:t>
      </w:r>
      <w:r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电话</w:t>
      </w:r>
      <w:r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5712</w:t>
      </w: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2322；徐汇校区行政楼201</w:t>
      </w:r>
      <w:r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电话64322287</w:t>
      </w:r>
      <w:r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。</w:t>
      </w:r>
    </w:p>
    <w:p>
      <w:pPr>
        <w:spacing w:line="400" w:lineRule="exact"/>
        <w:ind w:right="397" w:rightChars="189" w:firstLine="840" w:firstLineChars="400"/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ind w:right="397" w:rightChars="189" w:firstLine="840" w:firstLineChars="400"/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ind w:right="397" w:rightChars="189" w:firstLine="843" w:firstLineChars="400"/>
        <w:jc w:val="right"/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Theme="minorEastAsia" w:hAnsiTheme="minor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          教务处</w:t>
      </w:r>
    </w:p>
    <w:p>
      <w:pPr>
        <w:spacing w:line="400" w:lineRule="exact"/>
        <w:ind w:right="397" w:rightChars="189" w:firstLine="840" w:firstLineChars="400"/>
        <w:jc w:val="right"/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Theme="minorEastAsia" w:hAnsiTheme="minorEastAsia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Theme="minorEastAsia" w:hAnsiTheme="minorEastAsia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Theme="minorEastAsia" w:hAnsiTheme="minorEastAsia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17</w:t>
      </w:r>
      <w:r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日</w:t>
      </w:r>
    </w:p>
    <w:sectPr>
      <w:footerReference r:id="rId3" w:type="default"/>
      <w:pgSz w:w="11906" w:h="16838"/>
      <w:pgMar w:top="1440" w:right="1080" w:bottom="1440" w:left="1080" w:header="851" w:footer="68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63553246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numPicBullet w:numPicBulletId="0">
    <w:pict>
      <v:shape id="0" type="#_x0000_t75" style="width:202px;height:113px" o:bullet="t">
        <v:imagedata r:id="rId1" o:title=""/>
      </v:shape>
    </w:pict>
  </w:numPicBullet>
  <w:abstractNum w:abstractNumId="0">
    <w:nsid w:val="4CE06545"/>
    <w:multiLevelType w:val="multilevel"/>
    <w:tmpl w:val="4CE06545"/>
    <w:lvl w:ilvl="0" w:tentative="0">
      <w:start w:val="1"/>
      <w:numFmt w:val="bullet"/>
      <w:lvlText w:val=""/>
      <w:lvlPicBulletId w:val="0"/>
      <w:lvlJc w:val="left"/>
      <w:pPr>
        <w:tabs>
          <w:tab w:val="left" w:pos="420"/>
        </w:tabs>
        <w:ind w:left="420" w:firstLine="0"/>
      </w:pPr>
      <w:rPr>
        <w:rFonts w:hint="default" w:ascii="Symbol" w:hAnsi="Symbol"/>
      </w:rPr>
    </w:lvl>
    <w:lvl w:ilvl="1" w:tentative="0">
      <w:start w:val="1"/>
      <w:numFmt w:val="bullet"/>
      <w:lvlText w:val=""/>
      <w:lvlJc w:val="left"/>
      <w:pPr>
        <w:tabs>
          <w:tab w:val="left" w:pos="840"/>
        </w:tabs>
        <w:ind w:left="840" w:firstLine="0"/>
      </w:pPr>
      <w:rPr>
        <w:rFonts w:hint="default" w:ascii="Symbol" w:hAnsi="Symbol"/>
      </w:rPr>
    </w:lvl>
    <w:lvl w:ilvl="2" w:tentative="0">
      <w:start w:val="1"/>
      <w:numFmt w:val="bullet"/>
      <w:lvlText w:val=""/>
      <w:lvlJc w:val="left"/>
      <w:pPr>
        <w:tabs>
          <w:tab w:val="left" w:pos="1260"/>
        </w:tabs>
        <w:ind w:left="1260" w:firstLine="0"/>
      </w:pPr>
      <w:rPr>
        <w:rFonts w:hint="default" w:ascii="Symbol" w:hAnsi="Symbol"/>
      </w:rPr>
    </w:lvl>
    <w:lvl w:ilvl="3" w:tentative="0">
      <w:start w:val="1"/>
      <w:numFmt w:val="bullet"/>
      <w:lvlText w:val=""/>
      <w:lvlJc w:val="left"/>
      <w:pPr>
        <w:tabs>
          <w:tab w:val="left" w:pos="1680"/>
        </w:tabs>
        <w:ind w:left="1680" w:firstLine="0"/>
      </w:pPr>
      <w:rPr>
        <w:rFonts w:hint="default" w:ascii="Symbol" w:hAnsi="Symbol"/>
      </w:rPr>
    </w:lvl>
    <w:lvl w:ilvl="4" w:tentative="0">
      <w:start w:val="1"/>
      <w:numFmt w:val="bullet"/>
      <w:lvlText w:val=""/>
      <w:lvlJc w:val="left"/>
      <w:pPr>
        <w:tabs>
          <w:tab w:val="left" w:pos="2100"/>
        </w:tabs>
        <w:ind w:left="2100" w:firstLine="0"/>
      </w:pPr>
      <w:rPr>
        <w:rFonts w:hint="default" w:ascii="Symbol" w:hAnsi="Symbol"/>
      </w:rPr>
    </w:lvl>
    <w:lvl w:ilvl="5" w:tentative="0">
      <w:start w:val="1"/>
      <w:numFmt w:val="bullet"/>
      <w:lvlText w:val=""/>
      <w:lvlJc w:val="left"/>
      <w:pPr>
        <w:tabs>
          <w:tab w:val="left" w:pos="2520"/>
        </w:tabs>
        <w:ind w:left="2520" w:firstLine="0"/>
      </w:pPr>
      <w:rPr>
        <w:rFonts w:hint="default" w:ascii="Symbol" w:hAnsi="Symbol"/>
      </w:rPr>
    </w:lvl>
    <w:lvl w:ilvl="6" w:tentative="0">
      <w:start w:val="1"/>
      <w:numFmt w:val="bullet"/>
      <w:lvlText w:val=""/>
      <w:lvlJc w:val="left"/>
      <w:pPr>
        <w:tabs>
          <w:tab w:val="left" w:pos="2940"/>
        </w:tabs>
        <w:ind w:left="2940" w:firstLine="0"/>
      </w:pPr>
      <w:rPr>
        <w:rFonts w:hint="default" w:ascii="Symbol" w:hAnsi="Symbol"/>
      </w:rPr>
    </w:lvl>
    <w:lvl w:ilvl="7" w:tentative="0">
      <w:start w:val="1"/>
      <w:numFmt w:val="bullet"/>
      <w:lvlText w:val=""/>
      <w:lvlJc w:val="left"/>
      <w:pPr>
        <w:tabs>
          <w:tab w:val="left" w:pos="3360"/>
        </w:tabs>
        <w:ind w:left="3360" w:firstLine="0"/>
      </w:pPr>
      <w:rPr>
        <w:rFonts w:hint="default" w:ascii="Symbol" w:hAnsi="Symbol"/>
      </w:rPr>
    </w:lvl>
    <w:lvl w:ilvl="8" w:tentative="0">
      <w:start w:val="1"/>
      <w:numFmt w:val="bullet"/>
      <w:lvlText w:val=""/>
      <w:lvlJc w:val="left"/>
      <w:pPr>
        <w:tabs>
          <w:tab w:val="left" w:pos="3780"/>
        </w:tabs>
        <w:ind w:left="3780" w:firstLine="0"/>
      </w:pPr>
      <w:rPr>
        <w:rFonts w:hint="default" w:ascii="Symbol" w:hAnsi="Symbol"/>
      </w:rPr>
    </w:lvl>
  </w:abstractNum>
  <w:abstractNum w:abstractNumId="1">
    <w:nsid w:val="61096190"/>
    <w:multiLevelType w:val="multilevel"/>
    <w:tmpl w:val="61096190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decimal"/>
      <w:lvlText w:val="（%2）"/>
      <w:lvlJc w:val="left"/>
      <w:pPr>
        <w:ind w:left="862" w:hanging="72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A440BB6"/>
    <w:multiLevelType w:val="multilevel"/>
    <w:tmpl w:val="6A440BB6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A5D16B6"/>
    <w:multiLevelType w:val="multilevel"/>
    <w:tmpl w:val="7A5D16B6"/>
    <w:lvl w:ilvl="0" w:tentative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680" w:hanging="420"/>
      </w:pPr>
    </w:lvl>
    <w:lvl w:ilvl="2" w:tentative="0">
      <w:start w:val="1"/>
      <w:numFmt w:val="lowerRoman"/>
      <w:lvlText w:val="%3."/>
      <w:lvlJc w:val="right"/>
      <w:pPr>
        <w:ind w:left="2100" w:hanging="420"/>
      </w:pPr>
    </w:lvl>
    <w:lvl w:ilvl="3" w:tentative="0">
      <w:start w:val="1"/>
      <w:numFmt w:val="decimal"/>
      <w:lvlText w:val="%4."/>
      <w:lvlJc w:val="left"/>
      <w:pPr>
        <w:ind w:left="2520" w:hanging="420"/>
      </w:pPr>
    </w:lvl>
    <w:lvl w:ilvl="4" w:tentative="0">
      <w:start w:val="1"/>
      <w:numFmt w:val="lowerLetter"/>
      <w:lvlText w:val="%5)"/>
      <w:lvlJc w:val="left"/>
      <w:pPr>
        <w:ind w:left="2940" w:hanging="420"/>
      </w:pPr>
    </w:lvl>
    <w:lvl w:ilvl="5" w:tentative="0">
      <w:start w:val="1"/>
      <w:numFmt w:val="lowerRoman"/>
      <w:lvlText w:val="%6."/>
      <w:lvlJc w:val="right"/>
      <w:pPr>
        <w:ind w:left="3360" w:hanging="420"/>
      </w:pPr>
    </w:lvl>
    <w:lvl w:ilvl="6" w:tentative="0">
      <w:start w:val="1"/>
      <w:numFmt w:val="decimal"/>
      <w:lvlText w:val="%7."/>
      <w:lvlJc w:val="left"/>
      <w:pPr>
        <w:ind w:left="3780" w:hanging="420"/>
      </w:pPr>
    </w:lvl>
    <w:lvl w:ilvl="7" w:tentative="0">
      <w:start w:val="1"/>
      <w:numFmt w:val="lowerLetter"/>
      <w:lvlText w:val="%8)"/>
      <w:lvlJc w:val="left"/>
      <w:pPr>
        <w:ind w:left="4200" w:hanging="420"/>
      </w:pPr>
    </w:lvl>
    <w:lvl w:ilvl="8" w:tentative="0">
      <w:start w:val="1"/>
      <w:numFmt w:val="lowerRoman"/>
      <w:lvlText w:val="%9."/>
      <w:lvlJc w:val="right"/>
      <w:pPr>
        <w:ind w:left="4620" w:hanging="420"/>
      </w:pPr>
    </w:lvl>
  </w:abstractNum>
  <w:abstractNum w:abstractNumId="4">
    <w:nsid w:val="7D7C62DB"/>
    <w:multiLevelType w:val="multilevel"/>
    <w:tmpl w:val="7D7C62DB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M0MjU0Mjg4NDM0NzUyMTliODQyMGU5ODQ5OGE3NjUifQ=="/>
  </w:docVars>
  <w:rsids>
    <w:rsidRoot w:val="000577D7"/>
    <w:rsid w:val="00000D41"/>
    <w:rsid w:val="0000385E"/>
    <w:rsid w:val="0001272E"/>
    <w:rsid w:val="00023971"/>
    <w:rsid w:val="000242E3"/>
    <w:rsid w:val="00026B79"/>
    <w:rsid w:val="0003059F"/>
    <w:rsid w:val="00034523"/>
    <w:rsid w:val="000430BF"/>
    <w:rsid w:val="00044597"/>
    <w:rsid w:val="00051F57"/>
    <w:rsid w:val="00056DD5"/>
    <w:rsid w:val="000577D7"/>
    <w:rsid w:val="0006427D"/>
    <w:rsid w:val="00066500"/>
    <w:rsid w:val="0007147D"/>
    <w:rsid w:val="00077D0A"/>
    <w:rsid w:val="0008165B"/>
    <w:rsid w:val="00084FC7"/>
    <w:rsid w:val="00087C74"/>
    <w:rsid w:val="00096B90"/>
    <w:rsid w:val="000A0567"/>
    <w:rsid w:val="000A31E9"/>
    <w:rsid w:val="000A3A2E"/>
    <w:rsid w:val="000A4B33"/>
    <w:rsid w:val="000B025D"/>
    <w:rsid w:val="000B1028"/>
    <w:rsid w:val="000C48C5"/>
    <w:rsid w:val="000D24A2"/>
    <w:rsid w:val="000D60BD"/>
    <w:rsid w:val="000D6C58"/>
    <w:rsid w:val="000D7FD2"/>
    <w:rsid w:val="000E0A47"/>
    <w:rsid w:val="000E0B2C"/>
    <w:rsid w:val="000E7091"/>
    <w:rsid w:val="000F191C"/>
    <w:rsid w:val="000F212F"/>
    <w:rsid w:val="000F723F"/>
    <w:rsid w:val="0011748F"/>
    <w:rsid w:val="00124C24"/>
    <w:rsid w:val="0013072D"/>
    <w:rsid w:val="0013174E"/>
    <w:rsid w:val="0013469E"/>
    <w:rsid w:val="0013663D"/>
    <w:rsid w:val="00154400"/>
    <w:rsid w:val="00157605"/>
    <w:rsid w:val="001612B4"/>
    <w:rsid w:val="00161EE2"/>
    <w:rsid w:val="00165B56"/>
    <w:rsid w:val="001660F6"/>
    <w:rsid w:val="0017337E"/>
    <w:rsid w:val="001775FD"/>
    <w:rsid w:val="00180BB4"/>
    <w:rsid w:val="00183B75"/>
    <w:rsid w:val="0018445E"/>
    <w:rsid w:val="001A66AF"/>
    <w:rsid w:val="001A754F"/>
    <w:rsid w:val="001A7912"/>
    <w:rsid w:val="001C6D42"/>
    <w:rsid w:val="001D2124"/>
    <w:rsid w:val="001D2305"/>
    <w:rsid w:val="001D27DA"/>
    <w:rsid w:val="001D566A"/>
    <w:rsid w:val="001E19B7"/>
    <w:rsid w:val="001E1B6D"/>
    <w:rsid w:val="001E3DA3"/>
    <w:rsid w:val="00214386"/>
    <w:rsid w:val="002179B5"/>
    <w:rsid w:val="002303AB"/>
    <w:rsid w:val="00235F3C"/>
    <w:rsid w:val="00260ACF"/>
    <w:rsid w:val="00264702"/>
    <w:rsid w:val="00266616"/>
    <w:rsid w:val="0027169A"/>
    <w:rsid w:val="00286745"/>
    <w:rsid w:val="002B1739"/>
    <w:rsid w:val="002C01E4"/>
    <w:rsid w:val="002C0B04"/>
    <w:rsid w:val="002C468B"/>
    <w:rsid w:val="002D60C8"/>
    <w:rsid w:val="002F22FF"/>
    <w:rsid w:val="002F38FB"/>
    <w:rsid w:val="002F762E"/>
    <w:rsid w:val="002F7A8F"/>
    <w:rsid w:val="0030010B"/>
    <w:rsid w:val="0031454A"/>
    <w:rsid w:val="0032361A"/>
    <w:rsid w:val="00326CE5"/>
    <w:rsid w:val="00330638"/>
    <w:rsid w:val="00331D1B"/>
    <w:rsid w:val="003329DB"/>
    <w:rsid w:val="00350A86"/>
    <w:rsid w:val="003527F3"/>
    <w:rsid w:val="00355F4D"/>
    <w:rsid w:val="00361C69"/>
    <w:rsid w:val="00363757"/>
    <w:rsid w:val="0036379A"/>
    <w:rsid w:val="0036504A"/>
    <w:rsid w:val="00366657"/>
    <w:rsid w:val="00376AE8"/>
    <w:rsid w:val="003805EC"/>
    <w:rsid w:val="00382B5B"/>
    <w:rsid w:val="0038654F"/>
    <w:rsid w:val="00391211"/>
    <w:rsid w:val="003937A3"/>
    <w:rsid w:val="003A345E"/>
    <w:rsid w:val="003B09F6"/>
    <w:rsid w:val="003B110B"/>
    <w:rsid w:val="003C2FBD"/>
    <w:rsid w:val="003D5687"/>
    <w:rsid w:val="003D6A73"/>
    <w:rsid w:val="003D7919"/>
    <w:rsid w:val="003E4CFB"/>
    <w:rsid w:val="003E5AC1"/>
    <w:rsid w:val="003F7292"/>
    <w:rsid w:val="003F7362"/>
    <w:rsid w:val="00403774"/>
    <w:rsid w:val="0040601F"/>
    <w:rsid w:val="00407215"/>
    <w:rsid w:val="0041197B"/>
    <w:rsid w:val="00424CB6"/>
    <w:rsid w:val="00441DA1"/>
    <w:rsid w:val="0044263E"/>
    <w:rsid w:val="00442ECB"/>
    <w:rsid w:val="00445F7D"/>
    <w:rsid w:val="0045156A"/>
    <w:rsid w:val="004625E9"/>
    <w:rsid w:val="0046309C"/>
    <w:rsid w:val="0046455E"/>
    <w:rsid w:val="00471DA3"/>
    <w:rsid w:val="00491C77"/>
    <w:rsid w:val="0049359A"/>
    <w:rsid w:val="00494F73"/>
    <w:rsid w:val="004B0F82"/>
    <w:rsid w:val="004C0B55"/>
    <w:rsid w:val="004C3CE6"/>
    <w:rsid w:val="004C487B"/>
    <w:rsid w:val="004E0344"/>
    <w:rsid w:val="004E273B"/>
    <w:rsid w:val="004E4F8D"/>
    <w:rsid w:val="004E635B"/>
    <w:rsid w:val="004F0FF7"/>
    <w:rsid w:val="004F11C4"/>
    <w:rsid w:val="004F11E2"/>
    <w:rsid w:val="004F5881"/>
    <w:rsid w:val="00501C28"/>
    <w:rsid w:val="0050297F"/>
    <w:rsid w:val="00502995"/>
    <w:rsid w:val="0051278C"/>
    <w:rsid w:val="00524753"/>
    <w:rsid w:val="0052615F"/>
    <w:rsid w:val="00527941"/>
    <w:rsid w:val="00527D86"/>
    <w:rsid w:val="00546454"/>
    <w:rsid w:val="00572A94"/>
    <w:rsid w:val="0058391C"/>
    <w:rsid w:val="00584077"/>
    <w:rsid w:val="00593B67"/>
    <w:rsid w:val="005A0C57"/>
    <w:rsid w:val="005A1148"/>
    <w:rsid w:val="005A3E59"/>
    <w:rsid w:val="005A6F14"/>
    <w:rsid w:val="005C25AC"/>
    <w:rsid w:val="005C4614"/>
    <w:rsid w:val="005D32C3"/>
    <w:rsid w:val="005D5A02"/>
    <w:rsid w:val="005E61A0"/>
    <w:rsid w:val="005E7EEA"/>
    <w:rsid w:val="005F0CBC"/>
    <w:rsid w:val="006001C2"/>
    <w:rsid w:val="00604C68"/>
    <w:rsid w:val="00606509"/>
    <w:rsid w:val="006102DC"/>
    <w:rsid w:val="0061296C"/>
    <w:rsid w:val="006147C1"/>
    <w:rsid w:val="00616B5D"/>
    <w:rsid w:val="00617903"/>
    <w:rsid w:val="00622865"/>
    <w:rsid w:val="00622DA1"/>
    <w:rsid w:val="00632135"/>
    <w:rsid w:val="00650528"/>
    <w:rsid w:val="00651553"/>
    <w:rsid w:val="0065525A"/>
    <w:rsid w:val="00666C81"/>
    <w:rsid w:val="006717BD"/>
    <w:rsid w:val="00674D80"/>
    <w:rsid w:val="00677BA5"/>
    <w:rsid w:val="006907EF"/>
    <w:rsid w:val="006979D8"/>
    <w:rsid w:val="006A311A"/>
    <w:rsid w:val="006B44DE"/>
    <w:rsid w:val="006B5450"/>
    <w:rsid w:val="006B7875"/>
    <w:rsid w:val="006C265A"/>
    <w:rsid w:val="006C3612"/>
    <w:rsid w:val="006C7635"/>
    <w:rsid w:val="006D0426"/>
    <w:rsid w:val="006D5086"/>
    <w:rsid w:val="006E119B"/>
    <w:rsid w:val="006E22D6"/>
    <w:rsid w:val="006E3BAE"/>
    <w:rsid w:val="006E6E3A"/>
    <w:rsid w:val="006F01FF"/>
    <w:rsid w:val="006F3A18"/>
    <w:rsid w:val="006F503F"/>
    <w:rsid w:val="006F5601"/>
    <w:rsid w:val="007040E1"/>
    <w:rsid w:val="00704CA8"/>
    <w:rsid w:val="00706176"/>
    <w:rsid w:val="00710135"/>
    <w:rsid w:val="00715242"/>
    <w:rsid w:val="00716AF4"/>
    <w:rsid w:val="007213D1"/>
    <w:rsid w:val="007343B4"/>
    <w:rsid w:val="007350D2"/>
    <w:rsid w:val="0073767B"/>
    <w:rsid w:val="00740066"/>
    <w:rsid w:val="00747104"/>
    <w:rsid w:val="00754648"/>
    <w:rsid w:val="00755F2F"/>
    <w:rsid w:val="00770B29"/>
    <w:rsid w:val="00772E55"/>
    <w:rsid w:val="00772EE4"/>
    <w:rsid w:val="00781536"/>
    <w:rsid w:val="0079404A"/>
    <w:rsid w:val="007A1336"/>
    <w:rsid w:val="007B0BE4"/>
    <w:rsid w:val="007B33E3"/>
    <w:rsid w:val="007B76D3"/>
    <w:rsid w:val="007C2FAC"/>
    <w:rsid w:val="007C5981"/>
    <w:rsid w:val="007D1808"/>
    <w:rsid w:val="007D5493"/>
    <w:rsid w:val="007D664C"/>
    <w:rsid w:val="007D7539"/>
    <w:rsid w:val="007E13E1"/>
    <w:rsid w:val="007E29CA"/>
    <w:rsid w:val="007E62BF"/>
    <w:rsid w:val="007E767F"/>
    <w:rsid w:val="007F07E1"/>
    <w:rsid w:val="007F3D2C"/>
    <w:rsid w:val="007F4E9A"/>
    <w:rsid w:val="007F5E0C"/>
    <w:rsid w:val="007F7B2C"/>
    <w:rsid w:val="008106C0"/>
    <w:rsid w:val="00816E5B"/>
    <w:rsid w:val="00822049"/>
    <w:rsid w:val="008352E3"/>
    <w:rsid w:val="00837AE0"/>
    <w:rsid w:val="00841993"/>
    <w:rsid w:val="00842EE1"/>
    <w:rsid w:val="008469A3"/>
    <w:rsid w:val="00853AC5"/>
    <w:rsid w:val="008715C3"/>
    <w:rsid w:val="00877D9F"/>
    <w:rsid w:val="00882EB9"/>
    <w:rsid w:val="008843AE"/>
    <w:rsid w:val="00886391"/>
    <w:rsid w:val="00894797"/>
    <w:rsid w:val="008A661D"/>
    <w:rsid w:val="008D008E"/>
    <w:rsid w:val="008D3EC9"/>
    <w:rsid w:val="008D46D4"/>
    <w:rsid w:val="008D7C81"/>
    <w:rsid w:val="008E0B3F"/>
    <w:rsid w:val="008E3DF0"/>
    <w:rsid w:val="009109C2"/>
    <w:rsid w:val="00911985"/>
    <w:rsid w:val="009172D3"/>
    <w:rsid w:val="00917348"/>
    <w:rsid w:val="009236D3"/>
    <w:rsid w:val="009324CB"/>
    <w:rsid w:val="00952078"/>
    <w:rsid w:val="00955224"/>
    <w:rsid w:val="0095590D"/>
    <w:rsid w:val="009602DC"/>
    <w:rsid w:val="009638F2"/>
    <w:rsid w:val="009732CB"/>
    <w:rsid w:val="00977EEF"/>
    <w:rsid w:val="00981A93"/>
    <w:rsid w:val="00981BCB"/>
    <w:rsid w:val="00982F5C"/>
    <w:rsid w:val="00987993"/>
    <w:rsid w:val="00993B00"/>
    <w:rsid w:val="009A1E2E"/>
    <w:rsid w:val="009A7820"/>
    <w:rsid w:val="009A7CB1"/>
    <w:rsid w:val="009B56E4"/>
    <w:rsid w:val="009C2A6E"/>
    <w:rsid w:val="009C697A"/>
    <w:rsid w:val="009C6C2C"/>
    <w:rsid w:val="009D7BFB"/>
    <w:rsid w:val="009E08AA"/>
    <w:rsid w:val="009E0A40"/>
    <w:rsid w:val="009E27EC"/>
    <w:rsid w:val="009E7124"/>
    <w:rsid w:val="009F6AF7"/>
    <w:rsid w:val="00A203A8"/>
    <w:rsid w:val="00A210B2"/>
    <w:rsid w:val="00A217CF"/>
    <w:rsid w:val="00A21D85"/>
    <w:rsid w:val="00A22060"/>
    <w:rsid w:val="00A323A8"/>
    <w:rsid w:val="00A412FC"/>
    <w:rsid w:val="00A41E31"/>
    <w:rsid w:val="00A4242C"/>
    <w:rsid w:val="00A514DA"/>
    <w:rsid w:val="00A539A1"/>
    <w:rsid w:val="00A62851"/>
    <w:rsid w:val="00A67AC3"/>
    <w:rsid w:val="00A70DCC"/>
    <w:rsid w:val="00A70DE4"/>
    <w:rsid w:val="00A71E26"/>
    <w:rsid w:val="00A74B34"/>
    <w:rsid w:val="00A77585"/>
    <w:rsid w:val="00A860E9"/>
    <w:rsid w:val="00AB13EF"/>
    <w:rsid w:val="00AC0327"/>
    <w:rsid w:val="00AC16FA"/>
    <w:rsid w:val="00AC3FA2"/>
    <w:rsid w:val="00AC652F"/>
    <w:rsid w:val="00AC68D7"/>
    <w:rsid w:val="00B10330"/>
    <w:rsid w:val="00B1586E"/>
    <w:rsid w:val="00B21E34"/>
    <w:rsid w:val="00B35806"/>
    <w:rsid w:val="00B47838"/>
    <w:rsid w:val="00B5066A"/>
    <w:rsid w:val="00B51618"/>
    <w:rsid w:val="00B51CEB"/>
    <w:rsid w:val="00B64653"/>
    <w:rsid w:val="00B66410"/>
    <w:rsid w:val="00B83895"/>
    <w:rsid w:val="00B86BFF"/>
    <w:rsid w:val="00BA3E85"/>
    <w:rsid w:val="00BA696F"/>
    <w:rsid w:val="00BB6C27"/>
    <w:rsid w:val="00BC7606"/>
    <w:rsid w:val="00BE08A1"/>
    <w:rsid w:val="00BE4029"/>
    <w:rsid w:val="00BF21C3"/>
    <w:rsid w:val="00BF65D4"/>
    <w:rsid w:val="00C012BF"/>
    <w:rsid w:val="00C05D15"/>
    <w:rsid w:val="00C12590"/>
    <w:rsid w:val="00C17A54"/>
    <w:rsid w:val="00C24CC5"/>
    <w:rsid w:val="00C27BC5"/>
    <w:rsid w:val="00C32EB7"/>
    <w:rsid w:val="00C35A14"/>
    <w:rsid w:val="00C54536"/>
    <w:rsid w:val="00C81E19"/>
    <w:rsid w:val="00C8505C"/>
    <w:rsid w:val="00C866B8"/>
    <w:rsid w:val="00CA3D71"/>
    <w:rsid w:val="00CA5867"/>
    <w:rsid w:val="00CB1DB4"/>
    <w:rsid w:val="00CB5361"/>
    <w:rsid w:val="00CB5C89"/>
    <w:rsid w:val="00CC2BEC"/>
    <w:rsid w:val="00CC46EA"/>
    <w:rsid w:val="00CC73E4"/>
    <w:rsid w:val="00CC7B2C"/>
    <w:rsid w:val="00CD23C8"/>
    <w:rsid w:val="00CD79BA"/>
    <w:rsid w:val="00CF37D5"/>
    <w:rsid w:val="00CF39AE"/>
    <w:rsid w:val="00D00A25"/>
    <w:rsid w:val="00D04022"/>
    <w:rsid w:val="00D046ED"/>
    <w:rsid w:val="00D239DD"/>
    <w:rsid w:val="00D24EBB"/>
    <w:rsid w:val="00D254DD"/>
    <w:rsid w:val="00D34840"/>
    <w:rsid w:val="00D4306D"/>
    <w:rsid w:val="00D43626"/>
    <w:rsid w:val="00D44B60"/>
    <w:rsid w:val="00D451E4"/>
    <w:rsid w:val="00D46BC7"/>
    <w:rsid w:val="00D5295C"/>
    <w:rsid w:val="00D545F1"/>
    <w:rsid w:val="00D6542B"/>
    <w:rsid w:val="00D668E2"/>
    <w:rsid w:val="00D671FC"/>
    <w:rsid w:val="00D70F5A"/>
    <w:rsid w:val="00D7417F"/>
    <w:rsid w:val="00D76FC3"/>
    <w:rsid w:val="00D77382"/>
    <w:rsid w:val="00D81767"/>
    <w:rsid w:val="00D83987"/>
    <w:rsid w:val="00D90EF2"/>
    <w:rsid w:val="00D97C7E"/>
    <w:rsid w:val="00DA55A2"/>
    <w:rsid w:val="00DB0BB4"/>
    <w:rsid w:val="00DB6317"/>
    <w:rsid w:val="00DD1074"/>
    <w:rsid w:val="00DD2633"/>
    <w:rsid w:val="00DD2727"/>
    <w:rsid w:val="00DD3366"/>
    <w:rsid w:val="00DD422F"/>
    <w:rsid w:val="00DE5F7C"/>
    <w:rsid w:val="00DE7F39"/>
    <w:rsid w:val="00DF2F82"/>
    <w:rsid w:val="00DF3BE6"/>
    <w:rsid w:val="00DF6F21"/>
    <w:rsid w:val="00E012B5"/>
    <w:rsid w:val="00E01BBF"/>
    <w:rsid w:val="00E04503"/>
    <w:rsid w:val="00E04C32"/>
    <w:rsid w:val="00E1002C"/>
    <w:rsid w:val="00E24A98"/>
    <w:rsid w:val="00E264AE"/>
    <w:rsid w:val="00E3197F"/>
    <w:rsid w:val="00E339C3"/>
    <w:rsid w:val="00E35484"/>
    <w:rsid w:val="00E41568"/>
    <w:rsid w:val="00E4744A"/>
    <w:rsid w:val="00E51A44"/>
    <w:rsid w:val="00E603C4"/>
    <w:rsid w:val="00E64E4C"/>
    <w:rsid w:val="00E7220E"/>
    <w:rsid w:val="00E748D0"/>
    <w:rsid w:val="00E76DF0"/>
    <w:rsid w:val="00E81CDA"/>
    <w:rsid w:val="00E830FD"/>
    <w:rsid w:val="00E83242"/>
    <w:rsid w:val="00E865DF"/>
    <w:rsid w:val="00E935F1"/>
    <w:rsid w:val="00E9486A"/>
    <w:rsid w:val="00E96863"/>
    <w:rsid w:val="00EA6A51"/>
    <w:rsid w:val="00EB4E21"/>
    <w:rsid w:val="00EB4FBF"/>
    <w:rsid w:val="00EE1956"/>
    <w:rsid w:val="00EE2993"/>
    <w:rsid w:val="00EE4789"/>
    <w:rsid w:val="00EE5F3C"/>
    <w:rsid w:val="00EF1914"/>
    <w:rsid w:val="00EF4D33"/>
    <w:rsid w:val="00EF4F02"/>
    <w:rsid w:val="00EF6886"/>
    <w:rsid w:val="00F07FF6"/>
    <w:rsid w:val="00F1038C"/>
    <w:rsid w:val="00F11FB1"/>
    <w:rsid w:val="00F23499"/>
    <w:rsid w:val="00F25F93"/>
    <w:rsid w:val="00F304F3"/>
    <w:rsid w:val="00F412C1"/>
    <w:rsid w:val="00F41918"/>
    <w:rsid w:val="00F5516A"/>
    <w:rsid w:val="00F601C8"/>
    <w:rsid w:val="00F643AD"/>
    <w:rsid w:val="00F64C8A"/>
    <w:rsid w:val="00F73ECE"/>
    <w:rsid w:val="00F81446"/>
    <w:rsid w:val="00F82ADD"/>
    <w:rsid w:val="00F82E5F"/>
    <w:rsid w:val="00F905AC"/>
    <w:rsid w:val="00F9277A"/>
    <w:rsid w:val="00F93C16"/>
    <w:rsid w:val="00F97B29"/>
    <w:rsid w:val="00FA0A0B"/>
    <w:rsid w:val="00FA1C58"/>
    <w:rsid w:val="00FA7727"/>
    <w:rsid w:val="00FA7929"/>
    <w:rsid w:val="00FB47EE"/>
    <w:rsid w:val="00FD6532"/>
    <w:rsid w:val="00FE60AF"/>
    <w:rsid w:val="068C0F19"/>
    <w:rsid w:val="092E0318"/>
    <w:rsid w:val="0D270CD2"/>
    <w:rsid w:val="103E1550"/>
    <w:rsid w:val="177A6739"/>
    <w:rsid w:val="18D90BCC"/>
    <w:rsid w:val="18E3249A"/>
    <w:rsid w:val="1AFF2817"/>
    <w:rsid w:val="1F4158BE"/>
    <w:rsid w:val="1FC83956"/>
    <w:rsid w:val="29255788"/>
    <w:rsid w:val="361C0890"/>
    <w:rsid w:val="3E7013C9"/>
    <w:rsid w:val="410D2F00"/>
    <w:rsid w:val="410E1FE6"/>
    <w:rsid w:val="42841B63"/>
    <w:rsid w:val="43574085"/>
    <w:rsid w:val="43F55906"/>
    <w:rsid w:val="44481F86"/>
    <w:rsid w:val="45701CAF"/>
    <w:rsid w:val="487A531F"/>
    <w:rsid w:val="4AD9052E"/>
    <w:rsid w:val="4D081CD3"/>
    <w:rsid w:val="502D2C76"/>
    <w:rsid w:val="559374F3"/>
    <w:rsid w:val="5F866165"/>
    <w:rsid w:val="60955E2C"/>
    <w:rsid w:val="65D56B99"/>
    <w:rsid w:val="6C8620AB"/>
    <w:rsid w:val="73CE6881"/>
    <w:rsid w:val="79DF2801"/>
    <w:rsid w:val="7C51203E"/>
    <w:rsid w:val="7C6C6CE6"/>
    <w:rsid w:val="7CEC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autoSpaceDE w:val="0"/>
      <w:autoSpaceDN w:val="0"/>
      <w:adjustRightInd w:val="0"/>
      <w:spacing w:before="100" w:after="100"/>
      <w:jc w:val="left"/>
    </w:pPr>
    <w:rPr>
      <w:rFonts w:ascii="宋体" w:hAnsi="Times New Roman" w:cs="宋体"/>
      <w:kern w:val="0"/>
      <w:position w:val="-7"/>
      <w:sz w:val="13"/>
      <w:szCs w:val="13"/>
    </w:r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2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1891</Words>
  <Characters>2199</Characters>
  <Lines>15</Lines>
  <Paragraphs>4</Paragraphs>
  <TotalTime>0</TotalTime>
  <ScaleCrop>false</ScaleCrop>
  <LinksUpToDate>false</LinksUpToDate>
  <CharactersWithSpaces>2228</CharactersWithSpaces>
  <Application>WPS Office_11.1.0.11544_F1E327BC-269C-435d-A152-05C5408002CA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2017-07-04T05:20:00Z</dcterms:created>
  <dc:creator>real lzc</dc:creator>
  <cp:lastModifiedBy>陆志昌</cp:lastModifiedBy>
  <cp:lastPrinted>2018-06-06T01:24:00Z</cp:lastPrinted>
  <dcterms:modified xsi:type="dcterms:W3CDTF">2022-09-06T02:09:19Z</dcterms:modified>
  <cp:revision>374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2052-11.1.0.11544</vt:lpwstr>
  </property>
  <property fmtid="{D5CDD505-2E9C-101B-9397-08002B2CF9AE}" pid="3" name="ICV">
    <vt:lpwstr>B42392FC6DAC4FE9A17B8E31D0E84DB7</vt:lpwstr>
  </property>
</Properties>
</file>