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1F" w:rsidRPr="0090121F" w:rsidRDefault="0090121F" w:rsidP="0090121F">
      <w:pPr>
        <w:jc w:val="center"/>
        <w:rPr>
          <w:rFonts w:ascii="华文仿宋" w:eastAsia="华文仿宋" w:hAnsi="华文仿宋"/>
          <w:b/>
          <w:sz w:val="30"/>
          <w:szCs w:val="30"/>
        </w:rPr>
      </w:pPr>
      <w:r w:rsidRPr="0090121F">
        <w:rPr>
          <w:rFonts w:ascii="华文仿宋" w:eastAsia="华文仿宋" w:hAnsi="华文仿宋" w:hint="eastAsia"/>
          <w:b/>
          <w:sz w:val="30"/>
          <w:szCs w:val="30"/>
        </w:rPr>
        <w:t>2015年度</w:t>
      </w:r>
      <w:r w:rsidR="00373425">
        <w:rPr>
          <w:rFonts w:ascii="华文仿宋" w:eastAsia="华文仿宋" w:hAnsi="华文仿宋" w:hint="eastAsia"/>
          <w:b/>
          <w:sz w:val="30"/>
          <w:szCs w:val="30"/>
        </w:rPr>
        <w:t>教育学院大学生创新活动计划项目立项（市级）</w:t>
      </w:r>
    </w:p>
    <w:p w:rsidR="0090121F" w:rsidRPr="0090121F" w:rsidRDefault="0090121F" w:rsidP="0090121F">
      <w:pPr>
        <w:jc w:val="center"/>
        <w:rPr>
          <w:rFonts w:ascii="华文仿宋" w:eastAsia="华文仿宋" w:hAnsi="华文仿宋"/>
          <w:b/>
          <w:sz w:val="20"/>
          <w:szCs w:val="20"/>
        </w:rPr>
      </w:pPr>
      <w:r w:rsidRPr="0090121F">
        <w:rPr>
          <w:rFonts w:ascii="华文仿宋" w:eastAsia="华文仿宋" w:hAnsi="华文仿宋" w:hint="eastAsia"/>
          <w:b/>
          <w:sz w:val="20"/>
          <w:szCs w:val="20"/>
        </w:rPr>
        <w:t>(排名不分先后，按项目负责人姓氏拼音为序)</w:t>
      </w:r>
    </w:p>
    <w:tbl>
      <w:tblPr>
        <w:tblW w:w="10505" w:type="dxa"/>
        <w:tblInd w:w="93" w:type="dxa"/>
        <w:tblLook w:val="04A0"/>
      </w:tblPr>
      <w:tblGrid>
        <w:gridCol w:w="520"/>
        <w:gridCol w:w="1055"/>
        <w:gridCol w:w="7654"/>
        <w:gridCol w:w="1276"/>
      </w:tblGrid>
      <w:tr w:rsidR="0090121F" w:rsidRPr="0090121F" w:rsidTr="00373425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1F" w:rsidRPr="0090121F" w:rsidRDefault="0090121F" w:rsidP="0016439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90121F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1F" w:rsidRPr="0090121F" w:rsidRDefault="0090121F" w:rsidP="0016439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90121F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推荐</w:t>
            </w:r>
            <w:r w:rsidR="00164393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1F" w:rsidRPr="0090121F" w:rsidRDefault="0090121F" w:rsidP="0016439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90121F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121F" w:rsidRPr="00373425" w:rsidRDefault="0090121F" w:rsidP="0016439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教师资格证“国考”标准下的师范教育应对研究——以X校为例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洪晴晴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上海小学课程改革的口述史研究——以上海四所小学为例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贾菁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市属本科高校坐班答疑制度实施中的问题与对策——以上海师范大学教育学院为个案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金 兰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大学生对专业心理咨询偏见对其求助行为的影响——以上海市大学生为例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金亦晨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大学生学习自主性缺失状态及其影响因素的调查研究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刘童心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关于小学校本课程开发实施的研究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陆鹏程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上海外来务工子女幼儿园现状分析与研究——以上海市奉贤区为例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沈瑜佳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上海市大学生利用手机进行移动学习的现状研究——以海湾三校为例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 xml:space="preserve">熊丽智 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上海市小学教师职业幸福感评价研究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须烨琛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055C8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上海市小学男教师的专业发展特点、优势与问题——以上海师范大学小学教育专业为例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徐子豪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D7FAA" w:rsidP="00F055C8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90121F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</w:t>
            </w:r>
            <w:r w:rsidR="00F055C8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师范生信息技术素养的调查分析与研究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许玲玲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D7FAA" w:rsidP="00F055C8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90121F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</w:t>
            </w:r>
            <w:r w:rsidR="00F055C8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大学生网络信息过滤、阅读选择及其有效策略的调查研究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杨天舒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D7FAA" w:rsidP="00F055C8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90121F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</w:t>
            </w:r>
            <w:r w:rsidR="00F055C8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小学数学游戏课程开发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张蓓</w:t>
            </w:r>
          </w:p>
        </w:tc>
      </w:tr>
      <w:tr w:rsidR="00FD7FAA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90121F" w:rsidRDefault="00FD7FAA" w:rsidP="00F055C8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90121F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</w:t>
            </w:r>
            <w:r w:rsidR="00F055C8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上海地区小学生家庭休闲活动的现状调查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7FAA" w:rsidRPr="00373425" w:rsidRDefault="00FD7FAA" w:rsidP="0090121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 xml:space="preserve">朱佳莹 </w:t>
            </w:r>
          </w:p>
        </w:tc>
      </w:tr>
      <w:tr w:rsidR="00373425" w:rsidRPr="00373425" w:rsidTr="0037342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25" w:rsidRPr="00373425" w:rsidRDefault="00373425" w:rsidP="0077744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25" w:rsidRPr="00373425" w:rsidRDefault="00373425" w:rsidP="0077744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25" w:rsidRPr="00373425" w:rsidRDefault="00373425" w:rsidP="0077744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中学生创造思维训练的开发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73425" w:rsidRPr="00373425" w:rsidRDefault="00373425" w:rsidP="0077744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342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陈子尧</w:t>
            </w:r>
          </w:p>
        </w:tc>
      </w:tr>
    </w:tbl>
    <w:p w:rsidR="0090121F" w:rsidRDefault="0090121F" w:rsidP="0090121F"/>
    <w:sectPr w:rsidR="0090121F" w:rsidSect="004876A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4D" w:rsidRDefault="004B264D" w:rsidP="0090121F">
      <w:r>
        <w:separator/>
      </w:r>
    </w:p>
  </w:endnote>
  <w:endnote w:type="continuationSeparator" w:id="1">
    <w:p w:rsidR="004B264D" w:rsidRDefault="004B264D" w:rsidP="00901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6845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B2201" w:rsidRDefault="005B2201" w:rsidP="00C5497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523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2339">
              <w:rPr>
                <w:b/>
                <w:sz w:val="24"/>
                <w:szCs w:val="24"/>
              </w:rPr>
              <w:fldChar w:fldCharType="separate"/>
            </w:r>
            <w:r w:rsidR="00373425">
              <w:rPr>
                <w:b/>
                <w:noProof/>
              </w:rPr>
              <w:t>1</w:t>
            </w:r>
            <w:r w:rsidR="0075233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523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2339">
              <w:rPr>
                <w:b/>
                <w:sz w:val="24"/>
                <w:szCs w:val="24"/>
              </w:rPr>
              <w:fldChar w:fldCharType="separate"/>
            </w:r>
            <w:r w:rsidR="00373425">
              <w:rPr>
                <w:b/>
                <w:noProof/>
              </w:rPr>
              <w:t>1</w:t>
            </w:r>
            <w:r w:rsidR="007523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2201" w:rsidRDefault="005B22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4D" w:rsidRDefault="004B264D" w:rsidP="0090121F">
      <w:r>
        <w:separator/>
      </w:r>
    </w:p>
  </w:footnote>
  <w:footnote w:type="continuationSeparator" w:id="1">
    <w:p w:rsidR="004B264D" w:rsidRDefault="004B264D" w:rsidP="00901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21F"/>
    <w:rsid w:val="001627E6"/>
    <w:rsid w:val="00164393"/>
    <w:rsid w:val="001E13AC"/>
    <w:rsid w:val="002C5D91"/>
    <w:rsid w:val="002F03F1"/>
    <w:rsid w:val="0034715D"/>
    <w:rsid w:val="00373425"/>
    <w:rsid w:val="003E326C"/>
    <w:rsid w:val="004876AB"/>
    <w:rsid w:val="004B264D"/>
    <w:rsid w:val="005B2201"/>
    <w:rsid w:val="005E7590"/>
    <w:rsid w:val="00606D1D"/>
    <w:rsid w:val="00623654"/>
    <w:rsid w:val="00630C23"/>
    <w:rsid w:val="006D2DF5"/>
    <w:rsid w:val="00752339"/>
    <w:rsid w:val="007A7097"/>
    <w:rsid w:val="0090121F"/>
    <w:rsid w:val="00BD3B43"/>
    <w:rsid w:val="00C40919"/>
    <w:rsid w:val="00C54970"/>
    <w:rsid w:val="00DF4C73"/>
    <w:rsid w:val="00F055C8"/>
    <w:rsid w:val="00FC4468"/>
    <w:rsid w:val="00FD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21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012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121F"/>
    <w:rPr>
      <w:color w:val="800080"/>
      <w:u w:val="single"/>
    </w:rPr>
  </w:style>
  <w:style w:type="paragraph" w:customStyle="1" w:styleId="font5">
    <w:name w:val="font5"/>
    <w:basedOn w:val="a"/>
    <w:rsid w:val="00901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0121F"/>
    <w:pPr>
      <w:widowControl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  <w:szCs w:val="24"/>
    </w:rPr>
  </w:style>
  <w:style w:type="paragraph" w:customStyle="1" w:styleId="xl70">
    <w:name w:val="xl70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90121F"/>
    <w:pPr>
      <w:widowControl/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75">
    <w:name w:val="xl75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76">
    <w:name w:val="xl76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77">
    <w:name w:val="xl77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78">
    <w:name w:val="xl78"/>
    <w:basedOn w:val="a"/>
    <w:rsid w:val="0090121F"/>
    <w:pPr>
      <w:widowControl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79">
    <w:name w:val="xl79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0">
    <w:name w:val="xl80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1">
    <w:name w:val="xl81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2">
    <w:name w:val="xl82"/>
    <w:basedOn w:val="a"/>
    <w:rsid w:val="0090121F"/>
    <w:pPr>
      <w:widowControl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3">
    <w:name w:val="xl83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4">
    <w:name w:val="xl84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5">
    <w:name w:val="xl85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6">
    <w:name w:val="xl86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7">
    <w:name w:val="xl87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8">
    <w:name w:val="xl88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89">
    <w:name w:val="xl89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901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91">
    <w:name w:val="xl91"/>
    <w:basedOn w:val="a"/>
    <w:rsid w:val="0090121F"/>
    <w:pPr>
      <w:widowControl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  <w:szCs w:val="24"/>
    </w:rPr>
  </w:style>
  <w:style w:type="paragraph" w:customStyle="1" w:styleId="xl92">
    <w:name w:val="xl92"/>
    <w:basedOn w:val="a"/>
    <w:rsid w:val="0090121F"/>
    <w:pPr>
      <w:widowControl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binq</dc:creator>
  <cp:lastModifiedBy>user</cp:lastModifiedBy>
  <cp:revision>3</cp:revision>
  <dcterms:created xsi:type="dcterms:W3CDTF">2015-03-19T02:02:00Z</dcterms:created>
  <dcterms:modified xsi:type="dcterms:W3CDTF">2015-03-19T02:06:00Z</dcterms:modified>
</cp:coreProperties>
</file>