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B" w:rsidRPr="00CD385B" w:rsidRDefault="00CD385B" w:rsidP="00CD385B">
      <w:pPr>
        <w:jc w:val="center"/>
        <w:rPr>
          <w:rStyle w:val="head2"/>
          <w:rFonts w:hint="default"/>
          <w:sz w:val="24"/>
        </w:rPr>
      </w:pPr>
      <w:r w:rsidRPr="00CD385B">
        <w:rPr>
          <w:rStyle w:val="head2"/>
          <w:rFonts w:hint="default"/>
          <w:sz w:val="24"/>
        </w:rPr>
        <w:t>有关</w:t>
      </w:r>
      <w:r>
        <w:rPr>
          <w:rStyle w:val="head2"/>
          <w:rFonts w:hint="default"/>
          <w:sz w:val="24"/>
        </w:rPr>
        <w:t>校</w:t>
      </w:r>
      <w:r w:rsidRPr="00CD385B">
        <w:rPr>
          <w:rStyle w:val="head2"/>
          <w:rFonts w:hint="default"/>
          <w:sz w:val="24"/>
        </w:rPr>
        <w:t>2016年度“精英学子”海外专业实习/见习项目</w:t>
      </w:r>
      <w:r>
        <w:rPr>
          <w:rStyle w:val="head2"/>
          <w:rFonts w:hint="default"/>
          <w:sz w:val="24"/>
        </w:rPr>
        <w:t>申报的</w:t>
      </w:r>
      <w:r w:rsidRPr="00CD385B">
        <w:rPr>
          <w:rStyle w:val="head2"/>
          <w:rFonts w:hint="default"/>
          <w:sz w:val="24"/>
        </w:rPr>
        <w:t>通知</w:t>
      </w:r>
    </w:p>
    <w:p w:rsidR="00CD385B" w:rsidRDefault="00CD385B"/>
    <w:p w:rsidR="000C484C" w:rsidRDefault="00CD385B" w:rsidP="00CD385B">
      <w:pPr>
        <w:ind w:firstLineChars="202" w:firstLine="424"/>
        <w:rPr>
          <w:rFonts w:hint="eastAsia"/>
        </w:rPr>
      </w:pPr>
      <w:r w:rsidRPr="004E2EC1">
        <w:rPr>
          <w:rFonts w:hint="eastAsia"/>
        </w:rPr>
        <w:t>由上海师范大学和美国塞基诺州立大学合作举办，主题为“创业与企业创新”的“精英学子”海外专业实习</w:t>
      </w:r>
      <w:r w:rsidRPr="004E2EC1">
        <w:rPr>
          <w:rFonts w:hint="eastAsia"/>
        </w:rPr>
        <w:t>/</w:t>
      </w:r>
      <w:r w:rsidRPr="004E2EC1">
        <w:rPr>
          <w:rFonts w:hint="eastAsia"/>
        </w:rPr>
        <w:t>见习项目，今年已开始招募。</w:t>
      </w:r>
    </w:p>
    <w:p w:rsidR="00CD385B" w:rsidRPr="004E2EC1" w:rsidRDefault="00CD385B" w:rsidP="00CD385B">
      <w:pPr>
        <w:ind w:firstLineChars="202" w:firstLine="424"/>
      </w:pPr>
      <w:r w:rsidRPr="004E2EC1">
        <w:rPr>
          <w:rFonts w:hint="eastAsia"/>
        </w:rPr>
        <w:t>本次专业见习时间</w:t>
      </w:r>
      <w:r w:rsidRPr="004E2EC1">
        <w:rPr>
          <w:rFonts w:hint="eastAsia"/>
        </w:rPr>
        <w:t>: 2016</w:t>
      </w:r>
      <w:r w:rsidRPr="004E2EC1">
        <w:rPr>
          <w:rFonts w:hint="eastAsia"/>
        </w:rPr>
        <w:t>年</w:t>
      </w:r>
      <w:r w:rsidRPr="004E2EC1">
        <w:rPr>
          <w:rFonts w:hint="eastAsia"/>
        </w:rPr>
        <w:t>7</w:t>
      </w:r>
      <w:r w:rsidRPr="004E2EC1">
        <w:rPr>
          <w:rFonts w:hint="eastAsia"/>
        </w:rPr>
        <w:t>月</w:t>
      </w:r>
      <w:r w:rsidRPr="004E2EC1">
        <w:rPr>
          <w:rFonts w:hint="eastAsia"/>
        </w:rPr>
        <w:t>9</w:t>
      </w:r>
      <w:r w:rsidRPr="004E2EC1">
        <w:rPr>
          <w:rFonts w:hint="eastAsia"/>
        </w:rPr>
        <w:t>日到</w:t>
      </w:r>
      <w:r w:rsidRPr="004E2EC1">
        <w:rPr>
          <w:rFonts w:hint="eastAsia"/>
        </w:rPr>
        <w:t>7</w:t>
      </w:r>
      <w:r w:rsidRPr="004E2EC1">
        <w:rPr>
          <w:rFonts w:hint="eastAsia"/>
        </w:rPr>
        <w:t>月</w:t>
      </w:r>
      <w:r w:rsidRPr="004E2EC1">
        <w:rPr>
          <w:rFonts w:hint="eastAsia"/>
        </w:rPr>
        <w:t>29</w:t>
      </w:r>
      <w:r w:rsidRPr="004E2EC1">
        <w:rPr>
          <w:rFonts w:hint="eastAsia"/>
        </w:rPr>
        <w:t>日，共</w:t>
      </w:r>
      <w:r w:rsidRPr="004E2EC1">
        <w:rPr>
          <w:rFonts w:hint="eastAsia"/>
        </w:rPr>
        <w:t>20</w:t>
      </w:r>
      <w:r w:rsidRPr="004E2EC1">
        <w:rPr>
          <w:rFonts w:hint="eastAsia"/>
        </w:rPr>
        <w:t>天。</w:t>
      </w:r>
      <w:r w:rsidR="000C484C" w:rsidRPr="000C484C">
        <w:rPr>
          <w:rFonts w:hint="eastAsia"/>
        </w:rPr>
        <w:t>招募对象为</w:t>
      </w:r>
      <w:r w:rsidR="000C484C" w:rsidRPr="000C484C">
        <w:rPr>
          <w:rFonts w:hint="eastAsia"/>
        </w:rPr>
        <w:t>2013</w:t>
      </w:r>
      <w:r w:rsidR="000C484C" w:rsidRPr="000C484C">
        <w:rPr>
          <w:rFonts w:hint="eastAsia"/>
        </w:rPr>
        <w:t>级、</w:t>
      </w:r>
      <w:r w:rsidR="000C484C" w:rsidRPr="000C484C">
        <w:rPr>
          <w:rFonts w:hint="eastAsia"/>
        </w:rPr>
        <w:t>2014</w:t>
      </w:r>
      <w:r w:rsidR="000C484C" w:rsidRPr="000C484C">
        <w:rPr>
          <w:rFonts w:hint="eastAsia"/>
        </w:rPr>
        <w:t>级、</w:t>
      </w:r>
      <w:r w:rsidR="000C484C" w:rsidRPr="000C484C">
        <w:rPr>
          <w:rFonts w:hint="eastAsia"/>
        </w:rPr>
        <w:t>2015</w:t>
      </w:r>
      <w:r w:rsidR="000C484C" w:rsidRPr="000C484C">
        <w:rPr>
          <w:rFonts w:hint="eastAsia"/>
        </w:rPr>
        <w:t>级全日制在读本科学生</w:t>
      </w:r>
      <w:r w:rsidR="000C484C">
        <w:rPr>
          <w:rFonts w:hint="eastAsia"/>
        </w:rPr>
        <w:t>。</w:t>
      </w:r>
      <w:r w:rsidRPr="004E2EC1">
        <w:rPr>
          <w:rFonts w:hint="eastAsia"/>
        </w:rPr>
        <w:t>详情请见</w:t>
      </w:r>
      <w:r w:rsidR="004E2EC1">
        <w:rPr>
          <w:rFonts w:hint="eastAsia"/>
        </w:rPr>
        <w:t>学</w:t>
      </w:r>
      <w:r w:rsidRPr="004E2EC1">
        <w:rPr>
          <w:rFonts w:hint="eastAsia"/>
        </w:rPr>
        <w:t>校主页通知公告栏。</w:t>
      </w:r>
    </w:p>
    <w:p w:rsidR="00CD385B" w:rsidRDefault="00CD385B" w:rsidP="00CD385B">
      <w:pPr>
        <w:ind w:firstLineChars="202" w:firstLine="424"/>
      </w:pPr>
      <w:r>
        <w:rPr>
          <w:rFonts w:hint="eastAsia"/>
        </w:rPr>
        <w:t>通知链接如下：</w:t>
      </w:r>
    </w:p>
    <w:p w:rsidR="00CD385B" w:rsidRDefault="00BA6437" w:rsidP="00CD385B">
      <w:pPr>
        <w:ind w:firstLineChars="202" w:firstLine="424"/>
      </w:pPr>
      <w:hyperlink r:id="rId5" w:history="1">
        <w:r w:rsidR="00CD385B" w:rsidRPr="00BC6680">
          <w:rPr>
            <w:rStyle w:val="a4"/>
          </w:rPr>
          <w:t>http://www.shnu.edu.cn/Default.aspx?tabid=15083&amp;ctl=Details&amp;mid=35700&amp;ItemID=176923&amp;SkinSrc=[L]Skins/shnu_detail_indexpage_20140610/shnu_detail_indexpage_20140610&amp;language=zh-CN</w:t>
        </w:r>
      </w:hyperlink>
    </w:p>
    <w:p w:rsidR="00CD385B" w:rsidRDefault="00CD385B" w:rsidP="00CD385B">
      <w:pPr>
        <w:ind w:firstLineChars="202" w:firstLine="424"/>
      </w:pPr>
      <w:r>
        <w:rPr>
          <w:rFonts w:hint="eastAsia"/>
        </w:rPr>
        <w:t>请有意向并符合</w:t>
      </w:r>
      <w:r w:rsidR="004E2EC1">
        <w:rPr>
          <w:rFonts w:hint="eastAsia"/>
        </w:rPr>
        <w:t>报名</w:t>
      </w:r>
      <w:r>
        <w:rPr>
          <w:rFonts w:hint="eastAsia"/>
        </w:rPr>
        <w:t>条件的同学，将通知中要求递交的</w:t>
      </w:r>
      <w:r w:rsidRPr="004E2EC1">
        <w:rPr>
          <w:rFonts w:hint="eastAsia"/>
        </w:rPr>
        <w:t>《本科生海外专业实习</w:t>
      </w:r>
      <w:r w:rsidRPr="004E2EC1">
        <w:rPr>
          <w:rFonts w:hint="eastAsia"/>
        </w:rPr>
        <w:t>/</w:t>
      </w:r>
      <w:r w:rsidRPr="004E2EC1">
        <w:rPr>
          <w:rFonts w:hint="eastAsia"/>
        </w:rPr>
        <w:t>见习学生报名表》（纸质、电子）、《本科生海外专业实习</w:t>
      </w:r>
      <w:r w:rsidRPr="004E2EC1">
        <w:rPr>
          <w:rFonts w:hint="eastAsia"/>
        </w:rPr>
        <w:t>/</w:t>
      </w:r>
      <w:r w:rsidRPr="004E2EC1">
        <w:rPr>
          <w:rFonts w:hint="eastAsia"/>
        </w:rPr>
        <w:t>见习学生承诺书》（纸质）、“本科生海外专业实习</w:t>
      </w:r>
      <w:r w:rsidRPr="004E2EC1">
        <w:rPr>
          <w:rFonts w:hint="eastAsia"/>
        </w:rPr>
        <w:t>/</w:t>
      </w:r>
      <w:r w:rsidRPr="004E2EC1">
        <w:rPr>
          <w:rFonts w:hint="eastAsia"/>
        </w:rPr>
        <w:t>见习学生承诺书个人情况简介”</w:t>
      </w:r>
      <w:r w:rsidR="004E2EC1" w:rsidRPr="004E2EC1">
        <w:rPr>
          <w:rFonts w:hint="eastAsia"/>
        </w:rPr>
        <w:t>（纸质）</w:t>
      </w:r>
      <w:r w:rsidR="004E2EC1">
        <w:rPr>
          <w:rFonts w:hint="eastAsia"/>
        </w:rPr>
        <w:t>、</w:t>
      </w:r>
      <w:r w:rsidR="004E2EC1" w:rsidRPr="004E2EC1">
        <w:rPr>
          <w:rFonts w:hint="eastAsia"/>
        </w:rPr>
        <w:t>汇总表（电子）</w:t>
      </w:r>
      <w:r w:rsidR="004E2EC1">
        <w:rPr>
          <w:rFonts w:hint="eastAsia"/>
        </w:rPr>
        <w:t>，</w:t>
      </w:r>
      <w:r w:rsidRPr="004E2EC1">
        <w:rPr>
          <w:rFonts w:hint="eastAsia"/>
        </w:rPr>
        <w:t>以及四六级证书复印件，</w:t>
      </w:r>
      <w:r w:rsidR="004E2EC1" w:rsidRPr="004E2EC1">
        <w:rPr>
          <w:rFonts w:hint="eastAsia"/>
        </w:rPr>
        <w:t>于</w:t>
      </w:r>
      <w:r w:rsidR="004E2EC1" w:rsidRPr="004E2EC1">
        <w:rPr>
          <w:rFonts w:hint="eastAsia"/>
        </w:rPr>
        <w:t>3</w:t>
      </w:r>
      <w:r w:rsidR="004E2EC1" w:rsidRPr="004E2EC1">
        <w:rPr>
          <w:rFonts w:hint="eastAsia"/>
        </w:rPr>
        <w:t>月</w:t>
      </w:r>
      <w:r w:rsidR="004E2EC1" w:rsidRPr="004E2EC1">
        <w:rPr>
          <w:rFonts w:hint="eastAsia"/>
        </w:rPr>
        <w:t>2</w:t>
      </w:r>
      <w:r w:rsidR="004E2EC1">
        <w:rPr>
          <w:rFonts w:hint="eastAsia"/>
        </w:rPr>
        <w:t>8</w:t>
      </w:r>
      <w:r w:rsidR="004E2EC1" w:rsidRPr="004E2EC1">
        <w:rPr>
          <w:rFonts w:hint="eastAsia"/>
        </w:rPr>
        <w:t>日前</w:t>
      </w:r>
      <w:r w:rsidRPr="004E2EC1">
        <w:rPr>
          <w:rFonts w:hint="eastAsia"/>
        </w:rPr>
        <w:t>，</w:t>
      </w:r>
      <w:r w:rsidR="004E2EC1" w:rsidRPr="004E2EC1">
        <w:rPr>
          <w:rFonts w:hint="eastAsia"/>
        </w:rPr>
        <w:t>交学院奉贤教务办公室</w:t>
      </w:r>
      <w:r w:rsidR="004E2EC1" w:rsidRPr="004E2EC1">
        <w:rPr>
          <w:rFonts w:hint="eastAsia"/>
        </w:rPr>
        <w:t>5</w:t>
      </w:r>
      <w:r w:rsidR="004E2EC1" w:rsidRPr="004E2EC1">
        <w:rPr>
          <w:rFonts w:hint="eastAsia"/>
        </w:rPr>
        <w:t>教</w:t>
      </w:r>
      <w:r w:rsidR="004E2EC1" w:rsidRPr="004E2EC1">
        <w:rPr>
          <w:rFonts w:hint="eastAsia"/>
        </w:rPr>
        <w:t>B319</w:t>
      </w:r>
      <w:r w:rsidR="004E2EC1" w:rsidRPr="004E2EC1">
        <w:rPr>
          <w:rFonts w:hint="eastAsia"/>
        </w:rPr>
        <w:t>夏老师处，</w:t>
      </w:r>
      <w:hyperlink r:id="rId6" w:history="1">
        <w:r w:rsidR="004E2EC1" w:rsidRPr="00BC6680">
          <w:rPr>
            <w:rStyle w:val="a4"/>
            <w:rFonts w:hint="eastAsia"/>
          </w:rPr>
          <w:t>电子版发送至</w:t>
        </w:r>
        <w:r w:rsidR="004E2EC1" w:rsidRPr="00BC6680">
          <w:rPr>
            <w:rStyle w:val="a4"/>
            <w:rFonts w:hint="eastAsia"/>
          </w:rPr>
          <w:t>xiajq@shnu.edu.cn</w:t>
        </w:r>
      </w:hyperlink>
      <w:r w:rsidR="004E2EC1" w:rsidRPr="004E2EC1">
        <w:rPr>
          <w:rFonts w:hint="eastAsia"/>
        </w:rPr>
        <w:t>。</w:t>
      </w:r>
      <w:r w:rsidR="00BA6437">
        <w:rPr>
          <w:rFonts w:ascii="Times New Roman" w:hAnsi="Times New Roman" w:cs="Times New Roman" w:hint="eastAsia"/>
        </w:rPr>
        <w:t>学院将择优选拔符合条件的学生</w:t>
      </w:r>
      <w:r w:rsidR="00BA6437">
        <w:rPr>
          <w:rFonts w:ascii="Times New Roman" w:hAnsi="Times New Roman" w:cs="Times New Roman" w:hint="eastAsia"/>
        </w:rPr>
        <w:t>报送学校审核</w:t>
      </w:r>
      <w:bookmarkStart w:id="0" w:name="_GoBack"/>
      <w:bookmarkEnd w:id="0"/>
      <w:r w:rsidR="00BA6437">
        <w:rPr>
          <w:rFonts w:ascii="Times New Roman" w:hAnsi="Times New Roman" w:cs="Times New Roman" w:hint="eastAsia"/>
        </w:rPr>
        <w:t>。</w:t>
      </w:r>
    </w:p>
    <w:p w:rsidR="004E2EC1" w:rsidRDefault="004E2EC1" w:rsidP="00CD385B">
      <w:pPr>
        <w:ind w:firstLineChars="202" w:firstLine="424"/>
      </w:pPr>
      <w:r>
        <w:rPr>
          <w:rFonts w:hint="eastAsia"/>
        </w:rPr>
        <w:t xml:space="preserve">                                                   </w:t>
      </w:r>
    </w:p>
    <w:p w:rsidR="004E2EC1" w:rsidRDefault="004E2EC1" w:rsidP="004E2EC1">
      <w:pPr>
        <w:ind w:firstLineChars="3100" w:firstLine="6510"/>
      </w:pPr>
      <w:r>
        <w:rPr>
          <w:rFonts w:hint="eastAsia"/>
        </w:rPr>
        <w:t xml:space="preserve">   </w:t>
      </w:r>
      <w:r>
        <w:rPr>
          <w:rFonts w:hint="eastAsia"/>
        </w:rPr>
        <w:t>教育学院</w:t>
      </w:r>
    </w:p>
    <w:p w:rsidR="004E2EC1" w:rsidRPr="004E2EC1" w:rsidRDefault="004E2EC1" w:rsidP="004E2EC1">
      <w:pPr>
        <w:ind w:firstLineChars="3100" w:firstLine="651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4E2EC1" w:rsidRPr="004E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5B"/>
    <w:rsid w:val="000C484C"/>
    <w:rsid w:val="004E2EC1"/>
    <w:rsid w:val="00BA6437"/>
    <w:rsid w:val="00C806BB"/>
    <w:rsid w:val="00C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2">
    <w:name w:val="head2"/>
    <w:basedOn w:val="a0"/>
    <w:rsid w:val="00CD385B"/>
    <w:rPr>
      <w:rFonts w:ascii="宋体" w:eastAsia="宋体" w:hAnsi="宋体" w:cs="Tahoma" w:hint="eastAsia"/>
      <w:b/>
      <w:bCs/>
      <w:color w:val="696969"/>
      <w:sz w:val="30"/>
      <w:szCs w:val="30"/>
    </w:rPr>
  </w:style>
  <w:style w:type="character" w:styleId="a3">
    <w:name w:val="Strong"/>
    <w:basedOn w:val="a0"/>
    <w:uiPriority w:val="22"/>
    <w:qFormat/>
    <w:rsid w:val="00CD385B"/>
    <w:rPr>
      <w:b/>
      <w:bCs/>
    </w:rPr>
  </w:style>
  <w:style w:type="character" w:styleId="a4">
    <w:name w:val="Hyperlink"/>
    <w:basedOn w:val="a0"/>
    <w:uiPriority w:val="99"/>
    <w:unhideWhenUsed/>
    <w:rsid w:val="00CD3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2">
    <w:name w:val="head2"/>
    <w:basedOn w:val="a0"/>
    <w:rsid w:val="00CD385B"/>
    <w:rPr>
      <w:rFonts w:ascii="宋体" w:eastAsia="宋体" w:hAnsi="宋体" w:cs="Tahoma" w:hint="eastAsia"/>
      <w:b/>
      <w:bCs/>
      <w:color w:val="696969"/>
      <w:sz w:val="30"/>
      <w:szCs w:val="30"/>
    </w:rPr>
  </w:style>
  <w:style w:type="character" w:styleId="a3">
    <w:name w:val="Strong"/>
    <w:basedOn w:val="a0"/>
    <w:uiPriority w:val="22"/>
    <w:qFormat/>
    <w:rsid w:val="00CD385B"/>
    <w:rPr>
      <w:b/>
      <w:bCs/>
    </w:rPr>
  </w:style>
  <w:style w:type="character" w:styleId="a4">
    <w:name w:val="Hyperlink"/>
    <w:basedOn w:val="a0"/>
    <w:uiPriority w:val="99"/>
    <w:unhideWhenUsed/>
    <w:rsid w:val="00CD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33267;xiajq@shnu.edu.cn" TargetMode="External"/><Relationship Id="rId5" Type="http://schemas.openxmlformats.org/officeDocument/2006/relationships/hyperlink" Target="http://www.shnu.edu.cn/Default.aspx?tabid=15083&amp;ctl=Details&amp;mid=35700&amp;ItemID=176923&amp;SkinSrc=%5bL%5dSkins/shnu_detail_indexpage_20140610/shnu_detail_indexpage_20140610&amp;language=zh-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2016-03-18T14:55:00Z</dcterms:created>
  <dcterms:modified xsi:type="dcterms:W3CDTF">2016-03-18T15:20:00Z</dcterms:modified>
</cp:coreProperties>
</file>